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83" w:type="dxa"/>
        <w:tblInd w:w="78" w:type="dxa"/>
        <w:tblLook w:val="0000"/>
      </w:tblPr>
      <w:tblGrid>
        <w:gridCol w:w="9083"/>
      </w:tblGrid>
      <w:tr w:rsidR="00336A0E" w:rsidRPr="009B38DB" w:rsidTr="00AE3327">
        <w:tc>
          <w:tcPr>
            <w:tcW w:w="9083" w:type="dxa"/>
          </w:tcPr>
          <w:tbl>
            <w:tblPr>
              <w:tblW w:w="8867" w:type="dxa"/>
              <w:tblLook w:val="04A0"/>
            </w:tblPr>
            <w:tblGrid>
              <w:gridCol w:w="4707"/>
              <w:gridCol w:w="4160"/>
            </w:tblGrid>
            <w:tr w:rsidR="00336A0E" w:rsidRPr="009B38DB" w:rsidTr="00AE3327">
              <w:tc>
                <w:tcPr>
                  <w:tcW w:w="4707" w:type="dxa"/>
                </w:tcPr>
                <w:p w:rsidR="00336A0E" w:rsidRPr="009B38DB" w:rsidRDefault="00336A0E" w:rsidP="00AE3327">
                  <w:pPr>
                    <w:rPr>
                      <w:rFonts w:cs="Arial"/>
                      <w:sz w:val="22"/>
                      <w:szCs w:val="22"/>
                    </w:rPr>
                  </w:pPr>
                  <w:r w:rsidRPr="009B38DB">
                    <w:rPr>
                      <w:rFonts w:cs="Arial"/>
                      <w:sz w:val="22"/>
                      <w:szCs w:val="22"/>
                    </w:rPr>
                    <w:t>ΔΗΜΟΣ ΛΑΜΙΕΩΝ</w:t>
                  </w:r>
                </w:p>
                <w:p w:rsidR="00336A0E" w:rsidRPr="009B38DB" w:rsidRDefault="00336A0E" w:rsidP="00AE3327">
                  <w:pPr>
                    <w:rPr>
                      <w:rFonts w:cs="Arial"/>
                      <w:sz w:val="22"/>
                      <w:szCs w:val="22"/>
                    </w:rPr>
                  </w:pPr>
                  <w:r w:rsidRPr="009B38DB">
                    <w:rPr>
                      <w:rFonts w:cs="Arial"/>
                      <w:sz w:val="22"/>
                      <w:szCs w:val="22"/>
                    </w:rPr>
                    <w:t>Δ/ΝΣΗ ΥΠΟΔΟΜΩΝ &amp; ΤΕΧΝΙΚΩΝ ΕΡΓΩΝ</w:t>
                  </w:r>
                </w:p>
                <w:p w:rsidR="00336A0E" w:rsidRPr="009B38DB" w:rsidRDefault="00336A0E" w:rsidP="00AE3327">
                  <w:pPr>
                    <w:rPr>
                      <w:rFonts w:cs="Arial"/>
                      <w:sz w:val="22"/>
                      <w:szCs w:val="22"/>
                    </w:rPr>
                  </w:pPr>
                  <w:r w:rsidRPr="009B38DB">
                    <w:rPr>
                      <w:rFonts w:cs="Arial"/>
                      <w:sz w:val="22"/>
                      <w:szCs w:val="22"/>
                    </w:rPr>
                    <w:t>Αρμόδιος: Όλγα-Μαρία Αντωνοπούλου</w:t>
                  </w:r>
                </w:p>
                <w:p w:rsidR="00336A0E" w:rsidRPr="009B38DB" w:rsidRDefault="00336A0E" w:rsidP="00AE3327">
                  <w:pPr>
                    <w:rPr>
                      <w:rFonts w:cs="Arial"/>
                      <w:sz w:val="22"/>
                      <w:szCs w:val="22"/>
                    </w:rPr>
                  </w:pPr>
                  <w:r w:rsidRPr="009B38DB">
                    <w:rPr>
                      <w:rFonts w:cs="Arial"/>
                      <w:sz w:val="22"/>
                      <w:szCs w:val="22"/>
                    </w:rPr>
                    <w:t xml:space="preserve">Τηλ. </w:t>
                  </w:r>
                  <w:r w:rsidR="002C1174">
                    <w:rPr>
                      <w:rFonts w:cs="Arial"/>
                      <w:sz w:val="22"/>
                      <w:szCs w:val="22"/>
                    </w:rPr>
                    <w:t>2231351548</w:t>
                  </w:r>
                </w:p>
                <w:p w:rsidR="00336A0E" w:rsidRPr="009B38DB" w:rsidRDefault="00336A0E" w:rsidP="00AE3327">
                  <w:pPr>
                    <w:rPr>
                      <w:rFonts w:cs="Arial"/>
                      <w:sz w:val="22"/>
                      <w:szCs w:val="22"/>
                    </w:rPr>
                  </w:pPr>
                  <w:r w:rsidRPr="009B38DB">
                    <w:rPr>
                      <w:rFonts w:cs="Arial"/>
                      <w:sz w:val="22"/>
                      <w:szCs w:val="22"/>
                    </w:rPr>
                    <w:t xml:space="preserve">Ηλ. Ταχυδρ.: </w:t>
                  </w:r>
                  <w:hyperlink r:id="rId8" w:history="1">
                    <w:r w:rsidRPr="009B38DB">
                      <w:rPr>
                        <w:rStyle w:val="-"/>
                        <w:rFonts w:cs="Arial"/>
                        <w:sz w:val="22"/>
                        <w:szCs w:val="22"/>
                        <w:lang w:val="en-GB"/>
                      </w:rPr>
                      <w:t>antonopoulou</w:t>
                    </w:r>
                    <w:r w:rsidRPr="009B38DB">
                      <w:rPr>
                        <w:rStyle w:val="-"/>
                        <w:rFonts w:cs="Arial"/>
                        <w:sz w:val="22"/>
                        <w:szCs w:val="22"/>
                      </w:rPr>
                      <w:t>@</w:t>
                    </w:r>
                    <w:r w:rsidRPr="009B38DB">
                      <w:rPr>
                        <w:rStyle w:val="-"/>
                        <w:rFonts w:cs="Arial"/>
                        <w:sz w:val="22"/>
                        <w:szCs w:val="22"/>
                        <w:lang w:val="en-GB"/>
                      </w:rPr>
                      <w:t>lamia</w:t>
                    </w:r>
                    <w:r w:rsidRPr="009B38DB">
                      <w:rPr>
                        <w:rStyle w:val="-"/>
                        <w:rFonts w:cs="Arial"/>
                        <w:sz w:val="22"/>
                        <w:szCs w:val="22"/>
                      </w:rPr>
                      <w:t>-</w:t>
                    </w:r>
                    <w:r w:rsidRPr="009B38DB">
                      <w:rPr>
                        <w:rStyle w:val="-"/>
                        <w:rFonts w:cs="Arial"/>
                        <w:sz w:val="22"/>
                        <w:szCs w:val="22"/>
                        <w:lang w:val="en-GB"/>
                      </w:rPr>
                      <w:t>city</w:t>
                    </w:r>
                    <w:r w:rsidRPr="009B38DB">
                      <w:rPr>
                        <w:rStyle w:val="-"/>
                        <w:rFonts w:cs="Arial"/>
                        <w:sz w:val="22"/>
                        <w:szCs w:val="22"/>
                      </w:rPr>
                      <w:t>.</w:t>
                    </w:r>
                    <w:r w:rsidRPr="009B38DB">
                      <w:rPr>
                        <w:rStyle w:val="-"/>
                        <w:rFonts w:cs="Arial"/>
                        <w:sz w:val="22"/>
                        <w:szCs w:val="22"/>
                        <w:lang w:val="en-GB"/>
                      </w:rPr>
                      <w:t>gr</w:t>
                    </w:r>
                  </w:hyperlink>
                </w:p>
              </w:tc>
              <w:tc>
                <w:tcPr>
                  <w:tcW w:w="4160" w:type="dxa"/>
                </w:tcPr>
                <w:p w:rsidR="00336A0E" w:rsidRPr="009B38DB" w:rsidRDefault="00336A0E" w:rsidP="00AE3327">
                  <w:pPr>
                    <w:jc w:val="center"/>
                    <w:rPr>
                      <w:rFonts w:cs="Arial"/>
                      <w:sz w:val="22"/>
                      <w:szCs w:val="22"/>
                    </w:rPr>
                  </w:pPr>
                  <w:r w:rsidRPr="009B38DB">
                    <w:rPr>
                      <w:rFonts w:cs="Arial"/>
                      <w:sz w:val="22"/>
                      <w:szCs w:val="22"/>
                    </w:rPr>
                    <w:t>ΠΡΑΞΗ ΑΝΑΡΤΗΤΕΑ</w:t>
                  </w:r>
                </w:p>
                <w:p w:rsidR="00336A0E" w:rsidRPr="009B38DB" w:rsidRDefault="00336A0E" w:rsidP="00AE3327">
                  <w:pPr>
                    <w:jc w:val="center"/>
                    <w:rPr>
                      <w:rFonts w:cs="Arial"/>
                      <w:sz w:val="22"/>
                      <w:szCs w:val="22"/>
                    </w:rPr>
                  </w:pPr>
                  <w:r w:rsidRPr="009B38DB">
                    <w:rPr>
                      <w:rFonts w:cs="Arial"/>
                      <w:sz w:val="22"/>
                      <w:szCs w:val="22"/>
                    </w:rPr>
                    <w:t>Είδος Πράξης: Λοιπές Κανονιστικές Πράξεις</w:t>
                  </w:r>
                </w:p>
                <w:p w:rsidR="00336A0E" w:rsidRPr="009B38DB" w:rsidRDefault="00336A0E" w:rsidP="00AE3327">
                  <w:pPr>
                    <w:pStyle w:val="a3"/>
                    <w:ind w:left="0"/>
                    <w:rPr>
                      <w:rFonts w:cs="Arial"/>
                      <w:szCs w:val="22"/>
                    </w:rPr>
                  </w:pPr>
                  <w:r w:rsidRPr="009B38DB">
                    <w:rPr>
                      <w:rFonts w:cs="Arial"/>
                      <w:sz w:val="22"/>
                      <w:szCs w:val="22"/>
                    </w:rPr>
                    <w:t>Θεματική Ενότητα: Πολιτική Ζωή</w:t>
                  </w:r>
                </w:p>
              </w:tc>
            </w:tr>
          </w:tbl>
          <w:p w:rsidR="00336A0E" w:rsidRPr="009B38DB" w:rsidRDefault="00336A0E" w:rsidP="00AE3327">
            <w:pPr>
              <w:pStyle w:val="a3"/>
              <w:rPr>
                <w:rFonts w:cs="Arial"/>
                <w:szCs w:val="22"/>
              </w:rPr>
            </w:pPr>
          </w:p>
          <w:p w:rsidR="00336A0E" w:rsidRPr="009B38DB" w:rsidRDefault="00336A0E" w:rsidP="00AE3327">
            <w:pPr>
              <w:pStyle w:val="a3"/>
              <w:rPr>
                <w:rFonts w:cs="Arial"/>
                <w:szCs w:val="22"/>
              </w:rPr>
            </w:pPr>
          </w:p>
          <w:p w:rsidR="00336A0E" w:rsidRPr="009B38DB" w:rsidRDefault="009B38DB" w:rsidP="00BD336B">
            <w:pPr>
              <w:pStyle w:val="a3"/>
              <w:rPr>
                <w:rFonts w:cs="Arial"/>
                <w:sz w:val="22"/>
                <w:szCs w:val="22"/>
                <w:u w:val="single"/>
              </w:rPr>
            </w:pPr>
            <w:r>
              <w:rPr>
                <w:rFonts w:cs="Arial"/>
                <w:sz w:val="22"/>
                <w:szCs w:val="22"/>
                <w:u w:val="single"/>
              </w:rPr>
              <w:t>Θέμα</w:t>
            </w:r>
            <w:r w:rsidR="00336A0E" w:rsidRPr="009B38DB">
              <w:rPr>
                <w:rFonts w:cs="Arial"/>
                <w:sz w:val="22"/>
                <w:szCs w:val="22"/>
                <w:u w:val="single"/>
              </w:rPr>
              <w:t>:</w:t>
            </w:r>
            <w:r w:rsidR="00336A0E" w:rsidRPr="009B38DB"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>Έγκριση</w:t>
            </w:r>
            <w:r w:rsidR="00336A0E" w:rsidRPr="009B38DB">
              <w:rPr>
                <w:rFonts w:cs="Arial"/>
                <w:sz w:val="22"/>
                <w:szCs w:val="22"/>
              </w:rPr>
              <w:t xml:space="preserve"> </w:t>
            </w:r>
            <w:r w:rsidR="00BD336B">
              <w:rPr>
                <w:rFonts w:cs="Arial"/>
                <w:sz w:val="22"/>
                <w:szCs w:val="22"/>
              </w:rPr>
              <w:t>παράτασης προθεσμίας του</w:t>
            </w:r>
            <w:r w:rsidR="002C1174">
              <w:rPr>
                <w:rFonts w:cs="Arial"/>
                <w:sz w:val="22"/>
                <w:szCs w:val="22"/>
              </w:rPr>
              <w:t xml:space="preserve"> έργου:</w:t>
            </w:r>
            <w:r w:rsidR="004A0723" w:rsidRPr="009B38DB">
              <w:rPr>
                <w:rFonts w:cs="Arial"/>
                <w:sz w:val="22"/>
                <w:szCs w:val="22"/>
              </w:rPr>
              <w:t xml:space="preserve"> </w:t>
            </w:r>
            <w:r w:rsidRPr="00BD336B">
              <w:rPr>
                <w:rFonts w:cs="Arial"/>
                <w:bCs/>
                <w:sz w:val="22"/>
                <w:szCs w:val="22"/>
              </w:rPr>
              <w:t>«</w:t>
            </w:r>
            <w:r w:rsidR="00BD336B" w:rsidRPr="00BD336B">
              <w:rPr>
                <w:rFonts w:cs="Arial"/>
                <w:sz w:val="22"/>
                <w:szCs w:val="22"/>
              </w:rPr>
              <w:t>Ολοκλήρωση αποπεράτωσης Ιστορικού Δημοτικού Σχολείου Οίτης</w:t>
            </w:r>
            <w:r w:rsidRPr="00BD336B">
              <w:rPr>
                <w:rFonts w:cs="Arial"/>
                <w:bCs/>
                <w:sz w:val="22"/>
                <w:szCs w:val="22"/>
              </w:rPr>
              <w:t>», αναδόχου «</w:t>
            </w:r>
            <w:r w:rsidR="00BD336B" w:rsidRPr="00BD336B">
              <w:rPr>
                <w:rFonts w:cs="Arial"/>
                <w:sz w:val="22"/>
                <w:szCs w:val="22"/>
              </w:rPr>
              <w:t>ΓΕΩΡΓΙΟΣ ΑΘΑΝ. ΧΕΙΜΑΡΑΣ</w:t>
            </w:r>
            <w:r w:rsidRPr="00BD336B">
              <w:rPr>
                <w:rFonts w:cs="Arial"/>
                <w:bCs/>
                <w:sz w:val="22"/>
                <w:szCs w:val="22"/>
              </w:rPr>
              <w:t>»</w:t>
            </w:r>
          </w:p>
        </w:tc>
      </w:tr>
    </w:tbl>
    <w:p w:rsidR="00336A0E" w:rsidRPr="009B38DB" w:rsidRDefault="00336A0E" w:rsidP="00336A0E">
      <w:pPr>
        <w:pStyle w:val="a3"/>
        <w:rPr>
          <w:rFonts w:cs="Arial"/>
          <w:sz w:val="22"/>
          <w:szCs w:val="22"/>
        </w:rPr>
      </w:pPr>
    </w:p>
    <w:p w:rsidR="00336A0E" w:rsidRPr="009B38DB" w:rsidRDefault="009B38DB" w:rsidP="008C2607">
      <w:pPr>
        <w:pStyle w:val="a3"/>
        <w:ind w:left="0"/>
        <w:jc w:val="center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Εισήγηση</w:t>
      </w:r>
    </w:p>
    <w:p w:rsidR="00336A0E" w:rsidRPr="009B38DB" w:rsidRDefault="00336A0E" w:rsidP="00336A0E">
      <w:pPr>
        <w:pStyle w:val="a3"/>
        <w:jc w:val="center"/>
        <w:rPr>
          <w:rFonts w:cs="Arial"/>
          <w:bCs/>
          <w:sz w:val="22"/>
          <w:szCs w:val="22"/>
        </w:rPr>
      </w:pPr>
      <w:r w:rsidRPr="009B38DB">
        <w:rPr>
          <w:rFonts w:cs="Arial"/>
          <w:bCs/>
          <w:sz w:val="22"/>
          <w:szCs w:val="22"/>
        </w:rPr>
        <w:t xml:space="preserve">Προς </w:t>
      </w:r>
      <w:r w:rsidR="00956ABC" w:rsidRPr="009B38DB">
        <w:rPr>
          <w:rFonts w:cs="Arial"/>
          <w:bCs/>
          <w:sz w:val="22"/>
          <w:szCs w:val="22"/>
        </w:rPr>
        <w:t xml:space="preserve">την </w:t>
      </w:r>
      <w:r w:rsidR="009B38DB">
        <w:rPr>
          <w:rFonts w:cs="Arial"/>
          <w:bCs/>
          <w:sz w:val="22"/>
          <w:szCs w:val="22"/>
        </w:rPr>
        <w:t>Οικονομική Επιτροπή</w:t>
      </w:r>
    </w:p>
    <w:p w:rsidR="005A4C87" w:rsidRPr="009B38DB" w:rsidRDefault="005A4C87" w:rsidP="005A4C87">
      <w:pPr>
        <w:pStyle w:val="a3"/>
        <w:spacing w:after="0"/>
        <w:jc w:val="center"/>
        <w:rPr>
          <w:rFonts w:cs="Arial"/>
          <w:sz w:val="22"/>
          <w:szCs w:val="22"/>
          <w:u w:val="single"/>
        </w:rPr>
      </w:pPr>
    </w:p>
    <w:p w:rsidR="005A4C87" w:rsidRPr="009B38DB" w:rsidRDefault="005F5D2C" w:rsidP="005A4C87">
      <w:pPr>
        <w:ind w:firstLine="360"/>
        <w:jc w:val="both"/>
        <w:rPr>
          <w:rFonts w:cs="Arial"/>
          <w:sz w:val="22"/>
          <w:szCs w:val="22"/>
        </w:rPr>
      </w:pPr>
      <w:r w:rsidRPr="009B38DB">
        <w:rPr>
          <w:rFonts w:cs="Arial"/>
          <w:bCs/>
          <w:sz w:val="22"/>
          <w:szCs w:val="22"/>
        </w:rPr>
        <w:t>Σύμφωνα με τις διατάξεις της παρ. η) του άρθρου 72 του Ν.3852/2010 όπως τροποποιήθηκε με την παρ. η) του άρθρου 3 του Ν. 4623/2019 και την παρ. 9α του άρθρου 10 του Ν.4825/2019 περί αρμοδιοτήτων της Οικονομικής Επιτροπής των δήμων («</w:t>
      </w:r>
      <w:r w:rsidR="00962602" w:rsidRPr="009B38DB">
        <w:rPr>
          <w:rFonts w:cs="Arial"/>
          <w:bCs/>
          <w:sz w:val="22"/>
          <w:szCs w:val="22"/>
        </w:rPr>
        <w:t>Αποφασίζει αιτιολογημένα για την τροποποίηση του φυσικού ή οικονομικού αντικειμένου συμβ</w:t>
      </w:r>
      <w:r w:rsidR="00396650" w:rsidRPr="009B38DB">
        <w:rPr>
          <w:rFonts w:cs="Arial"/>
          <w:bCs/>
          <w:sz w:val="22"/>
          <w:szCs w:val="22"/>
        </w:rPr>
        <w:t>άσεων…</w:t>
      </w:r>
      <w:r w:rsidRPr="009B38DB">
        <w:rPr>
          <w:rFonts w:cs="Arial"/>
          <w:bCs/>
          <w:sz w:val="22"/>
          <w:szCs w:val="22"/>
        </w:rPr>
        <w:t xml:space="preserve">»), τίθεται υπόψη σας η έγκριση </w:t>
      </w:r>
      <w:r w:rsidR="00026F89">
        <w:rPr>
          <w:rFonts w:cs="Arial"/>
          <w:bCs/>
          <w:sz w:val="22"/>
          <w:szCs w:val="22"/>
        </w:rPr>
        <w:t>της</w:t>
      </w:r>
      <w:r w:rsidRPr="009B38DB">
        <w:rPr>
          <w:rFonts w:cs="Arial"/>
          <w:bCs/>
          <w:sz w:val="22"/>
          <w:szCs w:val="22"/>
        </w:rPr>
        <w:t xml:space="preserve"> </w:t>
      </w:r>
      <w:r w:rsidR="00026F89">
        <w:rPr>
          <w:rFonts w:cs="Arial"/>
          <w:bCs/>
          <w:sz w:val="22"/>
          <w:szCs w:val="22"/>
        </w:rPr>
        <w:t>παράτασης προθεσμίας</w:t>
      </w:r>
      <w:r w:rsidR="00463580">
        <w:rPr>
          <w:rFonts w:cs="Arial"/>
          <w:bCs/>
          <w:sz w:val="22"/>
          <w:szCs w:val="22"/>
        </w:rPr>
        <w:t xml:space="preserve"> </w:t>
      </w:r>
      <w:r w:rsidR="00962602" w:rsidRPr="009B38DB">
        <w:rPr>
          <w:rFonts w:cs="Arial"/>
          <w:bCs/>
          <w:sz w:val="22"/>
          <w:szCs w:val="22"/>
        </w:rPr>
        <w:t>του</w:t>
      </w:r>
      <w:r w:rsidR="005A4C87" w:rsidRPr="009B38DB">
        <w:rPr>
          <w:rFonts w:cs="Arial"/>
          <w:sz w:val="22"/>
          <w:szCs w:val="22"/>
        </w:rPr>
        <w:t xml:space="preserve"> έργου </w:t>
      </w:r>
      <w:r w:rsidR="009B38DB" w:rsidRPr="002B1251">
        <w:rPr>
          <w:rFonts w:cs="Arial"/>
          <w:bCs/>
          <w:sz w:val="22"/>
          <w:szCs w:val="22"/>
        </w:rPr>
        <w:t>«</w:t>
      </w:r>
      <w:r w:rsidR="00026F89" w:rsidRPr="00BD336B">
        <w:rPr>
          <w:rFonts w:cs="Arial"/>
          <w:sz w:val="22"/>
          <w:szCs w:val="22"/>
        </w:rPr>
        <w:t>Ολοκλήρωση αποπεράτωσης Ιστορικού Δημοτικού Σχολείου Οίτης</w:t>
      </w:r>
      <w:r w:rsidR="009B38DB" w:rsidRPr="002B1251">
        <w:rPr>
          <w:rFonts w:cs="Arial"/>
          <w:bCs/>
          <w:sz w:val="22"/>
          <w:szCs w:val="22"/>
        </w:rPr>
        <w:t xml:space="preserve">», </w:t>
      </w:r>
      <w:r w:rsidR="005A4C87" w:rsidRPr="009B38DB">
        <w:rPr>
          <w:rFonts w:cs="Arial"/>
          <w:sz w:val="22"/>
          <w:szCs w:val="22"/>
        </w:rPr>
        <w:t xml:space="preserve">αναδόχου </w:t>
      </w:r>
      <w:r w:rsidR="00BE1CA1" w:rsidRPr="009B38DB">
        <w:rPr>
          <w:rFonts w:cs="Arial"/>
          <w:color w:val="0F243E"/>
          <w:sz w:val="22"/>
          <w:szCs w:val="22"/>
        </w:rPr>
        <w:t>«</w:t>
      </w:r>
      <w:r w:rsidR="00026F89" w:rsidRPr="00BD336B">
        <w:rPr>
          <w:rFonts w:cs="Arial"/>
          <w:sz w:val="22"/>
          <w:szCs w:val="22"/>
        </w:rPr>
        <w:t>ΓΕΩΡΓΙΟΣ ΑΘΑΝ. ΧΕΙΜΑΡΑΣ</w:t>
      </w:r>
      <w:r w:rsidR="00BE1CA1" w:rsidRPr="009B38DB">
        <w:rPr>
          <w:rFonts w:cs="Arial"/>
          <w:color w:val="0F243E"/>
          <w:sz w:val="22"/>
          <w:szCs w:val="22"/>
        </w:rPr>
        <w:t>»</w:t>
      </w:r>
      <w:r w:rsidR="005A4C87" w:rsidRPr="009B38DB">
        <w:rPr>
          <w:rFonts w:cs="Arial"/>
          <w:color w:val="0F243E"/>
          <w:sz w:val="22"/>
          <w:szCs w:val="22"/>
        </w:rPr>
        <w:t>.</w:t>
      </w:r>
    </w:p>
    <w:p w:rsidR="00026F89" w:rsidRDefault="00026F89" w:rsidP="005A4C87">
      <w:pPr>
        <w:tabs>
          <w:tab w:val="left" w:pos="6255"/>
        </w:tabs>
        <w:jc w:val="both"/>
        <w:rPr>
          <w:rFonts w:cs="Arial"/>
          <w:sz w:val="22"/>
          <w:szCs w:val="22"/>
          <w:u w:val="single"/>
        </w:rPr>
      </w:pPr>
    </w:p>
    <w:p w:rsidR="005A4C87" w:rsidRPr="009B38DB" w:rsidRDefault="00336A0E" w:rsidP="005A4C87">
      <w:pPr>
        <w:tabs>
          <w:tab w:val="left" w:pos="6255"/>
        </w:tabs>
        <w:jc w:val="both"/>
        <w:rPr>
          <w:rFonts w:cs="Arial"/>
          <w:sz w:val="22"/>
          <w:szCs w:val="22"/>
          <w:u w:val="single"/>
        </w:rPr>
      </w:pPr>
      <w:r w:rsidRPr="009B38DB">
        <w:rPr>
          <w:rFonts w:cs="Arial"/>
          <w:sz w:val="22"/>
          <w:szCs w:val="22"/>
          <w:u w:val="single"/>
        </w:rPr>
        <w:t>1</w:t>
      </w:r>
      <w:r w:rsidR="00FB1E05" w:rsidRPr="009B38DB">
        <w:rPr>
          <w:rFonts w:cs="Arial"/>
          <w:sz w:val="22"/>
          <w:szCs w:val="22"/>
          <w:u w:val="single"/>
        </w:rPr>
        <w:t>)</w:t>
      </w:r>
      <w:r w:rsidR="005A4C87" w:rsidRPr="009B38DB">
        <w:rPr>
          <w:rFonts w:cs="Arial"/>
          <w:sz w:val="22"/>
          <w:szCs w:val="22"/>
          <w:u w:val="single"/>
        </w:rPr>
        <w:t xml:space="preserve"> </w:t>
      </w:r>
      <w:r w:rsidR="009B38DB">
        <w:rPr>
          <w:rFonts w:cs="Arial"/>
          <w:sz w:val="22"/>
          <w:szCs w:val="22"/>
          <w:u w:val="single"/>
        </w:rPr>
        <w:t>Ιστορικό</w:t>
      </w:r>
      <w:r w:rsidR="005A4C87" w:rsidRPr="009B38DB">
        <w:rPr>
          <w:rFonts w:cs="Arial"/>
          <w:sz w:val="22"/>
          <w:szCs w:val="22"/>
        </w:rPr>
        <w:tab/>
      </w:r>
    </w:p>
    <w:p w:rsidR="00FA2969" w:rsidRPr="00FA2969" w:rsidRDefault="00FA2969" w:rsidP="00FA2969">
      <w:pPr>
        <w:numPr>
          <w:ilvl w:val="0"/>
          <w:numId w:val="23"/>
        </w:numPr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  <w:r w:rsidRPr="00FA2969">
        <w:rPr>
          <w:rFonts w:cs="Arial"/>
          <w:sz w:val="22"/>
          <w:szCs w:val="22"/>
        </w:rPr>
        <w:t xml:space="preserve">Από την Δ/νση Υποδομών &amp; Τεχνικών Έργων (ΔΥΤΕ) συντάχθηκε η αρ. </w:t>
      </w:r>
      <w:r w:rsidR="00F1320D">
        <w:rPr>
          <w:rFonts w:cs="Arial"/>
          <w:sz w:val="22"/>
          <w:szCs w:val="22"/>
        </w:rPr>
        <w:t>56</w:t>
      </w:r>
      <w:r w:rsidRPr="00FA2969">
        <w:rPr>
          <w:rFonts w:cs="Arial"/>
          <w:sz w:val="22"/>
          <w:szCs w:val="22"/>
        </w:rPr>
        <w:t>/20</w:t>
      </w:r>
      <w:r w:rsidR="00F1320D">
        <w:rPr>
          <w:rFonts w:cs="Arial"/>
          <w:sz w:val="22"/>
          <w:szCs w:val="22"/>
        </w:rPr>
        <w:t>20</w:t>
      </w:r>
      <w:r w:rsidRPr="00FA2969">
        <w:rPr>
          <w:rFonts w:cs="Arial"/>
          <w:sz w:val="22"/>
          <w:szCs w:val="22"/>
        </w:rPr>
        <w:t xml:space="preserve"> μελέτη προϋπολογισμού </w:t>
      </w:r>
      <w:r w:rsidR="00F1320D">
        <w:rPr>
          <w:rFonts w:cs="Arial"/>
          <w:bCs/>
          <w:sz w:val="22"/>
          <w:szCs w:val="22"/>
        </w:rPr>
        <w:t>61</w:t>
      </w:r>
      <w:r w:rsidRPr="00FA2969">
        <w:rPr>
          <w:rFonts w:cs="Arial"/>
          <w:bCs/>
          <w:sz w:val="22"/>
          <w:szCs w:val="22"/>
        </w:rPr>
        <w:t>.</w:t>
      </w:r>
      <w:r w:rsidR="00F1320D">
        <w:rPr>
          <w:rFonts w:cs="Arial"/>
          <w:bCs/>
          <w:sz w:val="22"/>
          <w:szCs w:val="22"/>
        </w:rPr>
        <w:t>7</w:t>
      </w:r>
      <w:r w:rsidRPr="00FA2969">
        <w:rPr>
          <w:rFonts w:cs="Arial"/>
          <w:bCs/>
          <w:sz w:val="22"/>
          <w:szCs w:val="22"/>
        </w:rPr>
        <w:t xml:space="preserve">00,00 </w:t>
      </w:r>
      <w:r w:rsidRPr="00FA2969">
        <w:rPr>
          <w:rFonts w:cs="Arial"/>
          <w:sz w:val="22"/>
          <w:szCs w:val="22"/>
        </w:rPr>
        <w:t>€ με ΦΠΑ 24%.</w:t>
      </w:r>
    </w:p>
    <w:p w:rsidR="00FA2969" w:rsidRPr="00FA2969" w:rsidRDefault="00FA2969" w:rsidP="00FA2969">
      <w:pPr>
        <w:numPr>
          <w:ilvl w:val="0"/>
          <w:numId w:val="23"/>
        </w:numPr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  <w:r w:rsidRPr="00FA2969">
        <w:rPr>
          <w:rFonts w:cs="Arial"/>
          <w:sz w:val="22"/>
          <w:szCs w:val="22"/>
        </w:rPr>
        <w:t xml:space="preserve">Με την αρ. </w:t>
      </w:r>
      <w:r w:rsidR="00587435" w:rsidRPr="00587435">
        <w:rPr>
          <w:rFonts w:cs="Arial"/>
          <w:sz w:val="22"/>
          <w:szCs w:val="22"/>
        </w:rPr>
        <w:t>489/2019 (ΑΔΑ: ΨΗΔΩΛΚ-762)</w:t>
      </w:r>
      <w:r w:rsidR="00587435">
        <w:rPr>
          <w:rFonts w:cs="Arial"/>
          <w:sz w:val="22"/>
          <w:szCs w:val="22"/>
        </w:rPr>
        <w:t xml:space="preserve"> </w:t>
      </w:r>
      <w:r w:rsidRPr="00FA2969">
        <w:rPr>
          <w:rFonts w:cs="Arial"/>
          <w:sz w:val="22"/>
          <w:szCs w:val="22"/>
        </w:rPr>
        <w:t xml:space="preserve">Απόφαση του Δημοτικού Συμβουλίου (ΔΣ) έγινε η ένταξη του έργου με Κ.Α. </w:t>
      </w:r>
      <w:r w:rsidR="000A01A5">
        <w:rPr>
          <w:rFonts w:cs="Arial"/>
          <w:bCs/>
          <w:iCs/>
          <w:sz w:val="22"/>
          <w:szCs w:val="22"/>
        </w:rPr>
        <w:t>30.7321.0014</w:t>
      </w:r>
      <w:r w:rsidRPr="00FA2969">
        <w:rPr>
          <w:rFonts w:cs="Arial"/>
          <w:bCs/>
          <w:iCs/>
          <w:sz w:val="22"/>
          <w:szCs w:val="22"/>
        </w:rPr>
        <w:t xml:space="preserve"> </w:t>
      </w:r>
      <w:r w:rsidRPr="00FA2969">
        <w:rPr>
          <w:rFonts w:cs="Arial"/>
          <w:sz w:val="22"/>
          <w:szCs w:val="22"/>
        </w:rPr>
        <w:t>με πιστώσεις ΣΑΤΑ</w:t>
      </w:r>
      <w:r w:rsidR="000A01A5">
        <w:rPr>
          <w:rFonts w:cs="Arial"/>
          <w:sz w:val="22"/>
          <w:szCs w:val="22"/>
        </w:rPr>
        <w:t xml:space="preserve"> ΠΕ</w:t>
      </w:r>
      <w:r w:rsidRPr="00FA2969">
        <w:rPr>
          <w:rFonts w:cs="Arial"/>
          <w:sz w:val="22"/>
          <w:szCs w:val="22"/>
        </w:rPr>
        <w:t>.</w:t>
      </w:r>
    </w:p>
    <w:p w:rsidR="00FA2969" w:rsidRPr="00FA2969" w:rsidRDefault="00FA2969" w:rsidP="00FA2969">
      <w:pPr>
        <w:numPr>
          <w:ilvl w:val="0"/>
          <w:numId w:val="23"/>
        </w:numPr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  <w:r w:rsidRPr="00FA2969">
        <w:rPr>
          <w:rFonts w:cs="Arial"/>
          <w:sz w:val="22"/>
          <w:szCs w:val="22"/>
        </w:rPr>
        <w:t xml:space="preserve">Με την αρ. </w:t>
      </w:r>
      <w:r w:rsidR="00495D96" w:rsidRPr="00495D96">
        <w:rPr>
          <w:rFonts w:cs="Arial"/>
          <w:sz w:val="22"/>
          <w:szCs w:val="22"/>
        </w:rPr>
        <w:t>452</w:t>
      </w:r>
      <w:r w:rsidR="00495D96">
        <w:rPr>
          <w:rFonts w:cs="Arial"/>
          <w:sz w:val="22"/>
          <w:szCs w:val="22"/>
        </w:rPr>
        <w:t xml:space="preserve">/2020 (ΑΔΑ: </w:t>
      </w:r>
      <w:r w:rsidR="00495D96" w:rsidRPr="00495D96">
        <w:rPr>
          <w:rFonts w:cs="Arial"/>
          <w:sz w:val="22"/>
          <w:szCs w:val="22"/>
        </w:rPr>
        <w:t>ΩΔΝΦΩΛΚ-ΟΩΒ</w:t>
      </w:r>
      <w:r w:rsidR="00495D96">
        <w:rPr>
          <w:rFonts w:cs="Arial"/>
          <w:sz w:val="22"/>
          <w:szCs w:val="22"/>
        </w:rPr>
        <w:t xml:space="preserve">) </w:t>
      </w:r>
      <w:r w:rsidRPr="00FA2969">
        <w:rPr>
          <w:rFonts w:cs="Arial"/>
          <w:sz w:val="22"/>
          <w:szCs w:val="22"/>
        </w:rPr>
        <w:t>Απόφαση της Οικονομικής Επιτροπής (ΟΕ) καθορίστηκαν οι όροι δημοπράτησης του έργου, με ανοικτή ηλεκτρονική διαδικασία.</w:t>
      </w:r>
    </w:p>
    <w:p w:rsidR="00FA2969" w:rsidRPr="00FA2969" w:rsidRDefault="00FA2969" w:rsidP="00FA2969">
      <w:pPr>
        <w:numPr>
          <w:ilvl w:val="0"/>
          <w:numId w:val="23"/>
        </w:numPr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  <w:r w:rsidRPr="00FA2969">
        <w:rPr>
          <w:rFonts w:cs="Arial"/>
          <w:sz w:val="22"/>
          <w:szCs w:val="22"/>
        </w:rPr>
        <w:t>Την 1</w:t>
      </w:r>
      <w:r w:rsidR="00DF0660">
        <w:rPr>
          <w:rFonts w:cs="Arial"/>
          <w:sz w:val="22"/>
          <w:szCs w:val="22"/>
        </w:rPr>
        <w:t>0</w:t>
      </w:r>
      <w:r w:rsidRPr="00FA2969">
        <w:rPr>
          <w:rFonts w:cs="Arial"/>
          <w:sz w:val="22"/>
          <w:szCs w:val="22"/>
          <w:vertAlign w:val="superscript"/>
        </w:rPr>
        <w:t>η</w:t>
      </w:r>
      <w:r w:rsidRPr="00FA2969">
        <w:rPr>
          <w:rFonts w:cs="Arial"/>
          <w:sz w:val="22"/>
          <w:szCs w:val="22"/>
        </w:rPr>
        <w:t>–1</w:t>
      </w:r>
      <w:r w:rsidR="00DF0660">
        <w:rPr>
          <w:rFonts w:cs="Arial"/>
          <w:sz w:val="22"/>
          <w:szCs w:val="22"/>
        </w:rPr>
        <w:t>1–2020</w:t>
      </w:r>
      <w:r w:rsidRPr="00FA2969">
        <w:rPr>
          <w:rFonts w:cs="Arial"/>
          <w:sz w:val="22"/>
          <w:szCs w:val="22"/>
        </w:rPr>
        <w:t xml:space="preserve"> διεξήχθη η ηλεκτρονική δημοπρασία του έργου και με την αρ. </w:t>
      </w:r>
      <w:r w:rsidR="00DF0660">
        <w:rPr>
          <w:rFonts w:cs="Arial"/>
          <w:sz w:val="22"/>
          <w:szCs w:val="22"/>
        </w:rPr>
        <w:t>573</w:t>
      </w:r>
      <w:r w:rsidRPr="00FA2969">
        <w:rPr>
          <w:rFonts w:cs="Arial"/>
          <w:sz w:val="22"/>
          <w:szCs w:val="22"/>
        </w:rPr>
        <w:t>/2020</w:t>
      </w:r>
      <w:r w:rsidRPr="00FA2969">
        <w:rPr>
          <w:rFonts w:cs="Arial"/>
          <w:b/>
          <w:sz w:val="22"/>
          <w:szCs w:val="22"/>
        </w:rPr>
        <w:t xml:space="preserve"> </w:t>
      </w:r>
      <w:r w:rsidRPr="00FA2969">
        <w:rPr>
          <w:rFonts w:cs="Arial"/>
          <w:sz w:val="22"/>
          <w:szCs w:val="22"/>
        </w:rPr>
        <w:t>(ΑΔΑΜ: 20</w:t>
      </w:r>
      <w:r w:rsidRPr="00FA2969">
        <w:rPr>
          <w:rFonts w:cs="Arial"/>
          <w:sz w:val="22"/>
          <w:szCs w:val="22"/>
          <w:lang w:val="en-GB"/>
        </w:rPr>
        <w:t>AWRD</w:t>
      </w:r>
      <w:r w:rsidRPr="00FA2969">
        <w:rPr>
          <w:rFonts w:cs="Arial"/>
          <w:sz w:val="22"/>
          <w:szCs w:val="22"/>
        </w:rPr>
        <w:t>00</w:t>
      </w:r>
      <w:r w:rsidR="00DF0660">
        <w:rPr>
          <w:rFonts w:cs="Arial"/>
          <w:sz w:val="22"/>
          <w:szCs w:val="22"/>
        </w:rPr>
        <w:t>7969083</w:t>
      </w:r>
      <w:r w:rsidRPr="00FA2969">
        <w:rPr>
          <w:rFonts w:cs="Arial"/>
          <w:sz w:val="22"/>
          <w:szCs w:val="22"/>
        </w:rPr>
        <w:t xml:space="preserve">, ΑΔΑ: </w:t>
      </w:r>
      <w:r w:rsidR="00DF0660">
        <w:rPr>
          <w:rFonts w:cs="Arial"/>
          <w:sz w:val="22"/>
          <w:szCs w:val="22"/>
        </w:rPr>
        <w:t>ΩΛΝ4ΩΛΚ-ΧΜΨ</w:t>
      </w:r>
      <w:r w:rsidRPr="00FA2969">
        <w:rPr>
          <w:rFonts w:cs="Arial"/>
          <w:sz w:val="22"/>
          <w:szCs w:val="22"/>
        </w:rPr>
        <w:t>) Απόφαση της Οικ.Επιτροπής κατακυρώθηκε ως ανάδοχος του έργου η εργοληπτική επιχείρηση «</w:t>
      </w:r>
      <w:r w:rsidR="00111A72" w:rsidRPr="00BD336B">
        <w:rPr>
          <w:rFonts w:cs="Arial"/>
          <w:sz w:val="22"/>
          <w:szCs w:val="22"/>
        </w:rPr>
        <w:t>ΓΕΩΡΓΙΟΣ ΑΘΑΝ. ΧΕΙΜΑΡΑΣ</w:t>
      </w:r>
      <w:r w:rsidRPr="00FA2969">
        <w:rPr>
          <w:rFonts w:cs="Arial"/>
          <w:bCs/>
          <w:sz w:val="22"/>
          <w:szCs w:val="22"/>
        </w:rPr>
        <w:t xml:space="preserve">» </w:t>
      </w:r>
      <w:r w:rsidRPr="00FA2969">
        <w:rPr>
          <w:rFonts w:cs="Arial"/>
          <w:sz w:val="22"/>
          <w:szCs w:val="22"/>
        </w:rPr>
        <w:t xml:space="preserve">με μέση τεκμαρτή έκπτωση </w:t>
      </w:r>
      <w:r w:rsidR="00111A72">
        <w:rPr>
          <w:rFonts w:cs="Arial"/>
          <w:sz w:val="22"/>
          <w:szCs w:val="22"/>
        </w:rPr>
        <w:t>36,23</w:t>
      </w:r>
      <w:r w:rsidRPr="00FA2969">
        <w:rPr>
          <w:rFonts w:cs="Arial"/>
          <w:sz w:val="22"/>
          <w:szCs w:val="22"/>
        </w:rPr>
        <w:t>%.</w:t>
      </w:r>
    </w:p>
    <w:p w:rsidR="00FA2969" w:rsidRPr="00FA2969" w:rsidRDefault="00FA2969" w:rsidP="00FA2969">
      <w:pPr>
        <w:numPr>
          <w:ilvl w:val="0"/>
          <w:numId w:val="23"/>
        </w:numPr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  <w:r w:rsidRPr="00FA2969">
        <w:rPr>
          <w:rFonts w:cs="Arial"/>
          <w:sz w:val="22"/>
          <w:szCs w:val="22"/>
        </w:rPr>
        <w:t xml:space="preserve">Η αρ. </w:t>
      </w:r>
      <w:r w:rsidR="00AF3E04">
        <w:rPr>
          <w:rFonts w:cs="Arial"/>
          <w:bCs/>
          <w:sz w:val="22"/>
          <w:szCs w:val="22"/>
        </w:rPr>
        <w:t>2058</w:t>
      </w:r>
      <w:r w:rsidRPr="00FA2969">
        <w:rPr>
          <w:rFonts w:cs="Arial"/>
          <w:bCs/>
          <w:sz w:val="22"/>
          <w:szCs w:val="22"/>
        </w:rPr>
        <w:t>/2</w:t>
      </w:r>
      <w:r w:rsidR="00AF3E04">
        <w:rPr>
          <w:rFonts w:cs="Arial"/>
          <w:bCs/>
          <w:sz w:val="22"/>
          <w:szCs w:val="22"/>
        </w:rPr>
        <w:t>0</w:t>
      </w:r>
      <w:r w:rsidRPr="00FA2969">
        <w:rPr>
          <w:rFonts w:cs="Arial"/>
          <w:bCs/>
          <w:sz w:val="22"/>
          <w:szCs w:val="22"/>
        </w:rPr>
        <w:t>-0</w:t>
      </w:r>
      <w:r w:rsidR="00AF3E04">
        <w:rPr>
          <w:rFonts w:cs="Arial"/>
          <w:bCs/>
          <w:sz w:val="22"/>
          <w:szCs w:val="22"/>
        </w:rPr>
        <w:t>1</w:t>
      </w:r>
      <w:r w:rsidRPr="00FA2969">
        <w:rPr>
          <w:rFonts w:cs="Arial"/>
          <w:bCs/>
          <w:sz w:val="22"/>
          <w:szCs w:val="22"/>
        </w:rPr>
        <w:t>-202</w:t>
      </w:r>
      <w:r w:rsidR="00AF3E04">
        <w:rPr>
          <w:rFonts w:cs="Arial"/>
          <w:bCs/>
          <w:sz w:val="22"/>
          <w:szCs w:val="22"/>
        </w:rPr>
        <w:t>1</w:t>
      </w:r>
      <w:r w:rsidRPr="00FA2969">
        <w:rPr>
          <w:rFonts w:cs="Arial"/>
          <w:bCs/>
          <w:sz w:val="22"/>
          <w:szCs w:val="22"/>
        </w:rPr>
        <w:t xml:space="preserve"> (ΑΔΑΜ: 2</w:t>
      </w:r>
      <w:r w:rsidR="00AF3E04">
        <w:rPr>
          <w:rFonts w:cs="Arial"/>
          <w:bCs/>
          <w:sz w:val="22"/>
          <w:szCs w:val="22"/>
        </w:rPr>
        <w:t>1</w:t>
      </w:r>
      <w:r w:rsidRPr="00FA2969">
        <w:rPr>
          <w:rFonts w:cs="Arial"/>
          <w:bCs/>
          <w:sz w:val="22"/>
          <w:szCs w:val="22"/>
          <w:lang w:val="en-US"/>
        </w:rPr>
        <w:t>SYMV</w:t>
      </w:r>
      <w:r w:rsidRPr="00FA2969">
        <w:rPr>
          <w:rFonts w:cs="Arial"/>
          <w:bCs/>
          <w:sz w:val="22"/>
          <w:szCs w:val="22"/>
        </w:rPr>
        <w:t>00</w:t>
      </w:r>
      <w:r w:rsidR="00AF3E04">
        <w:rPr>
          <w:rFonts w:cs="Arial"/>
          <w:bCs/>
          <w:sz w:val="22"/>
          <w:szCs w:val="22"/>
        </w:rPr>
        <w:t>8028773</w:t>
      </w:r>
      <w:r w:rsidRPr="00FA2969">
        <w:rPr>
          <w:rFonts w:cs="Arial"/>
          <w:bCs/>
          <w:sz w:val="22"/>
          <w:szCs w:val="22"/>
        </w:rPr>
        <w:t xml:space="preserve">) </w:t>
      </w:r>
      <w:r w:rsidRPr="00FA2969">
        <w:rPr>
          <w:rFonts w:cs="Arial"/>
          <w:sz w:val="22"/>
          <w:szCs w:val="22"/>
        </w:rPr>
        <w:t xml:space="preserve">Σύμβαση του έργου υπεγράφη στο ποσό των </w:t>
      </w:r>
      <w:r w:rsidR="001F5D95">
        <w:rPr>
          <w:rFonts w:cs="Arial"/>
          <w:sz w:val="22"/>
          <w:szCs w:val="22"/>
        </w:rPr>
        <w:t>31.728,90</w:t>
      </w:r>
      <w:r w:rsidRPr="00FA2969">
        <w:rPr>
          <w:rFonts w:cs="Arial"/>
          <w:sz w:val="22"/>
          <w:szCs w:val="22"/>
        </w:rPr>
        <w:t xml:space="preserve"> € πλέον ΦΠΑ 24% = </w:t>
      </w:r>
      <w:r w:rsidR="001F5D95">
        <w:rPr>
          <w:rFonts w:cs="Arial"/>
          <w:sz w:val="22"/>
          <w:szCs w:val="22"/>
        </w:rPr>
        <w:t>7.614,94</w:t>
      </w:r>
      <w:r w:rsidRPr="00FA2969">
        <w:rPr>
          <w:rFonts w:cs="Arial"/>
          <w:sz w:val="22"/>
          <w:szCs w:val="22"/>
        </w:rPr>
        <w:t xml:space="preserve"> €, σύνολο = </w:t>
      </w:r>
      <w:r w:rsidR="001F5D95">
        <w:rPr>
          <w:rFonts w:cs="Arial"/>
          <w:sz w:val="22"/>
          <w:szCs w:val="22"/>
        </w:rPr>
        <w:t>39.343,84</w:t>
      </w:r>
      <w:r w:rsidRPr="00FA2969">
        <w:rPr>
          <w:rFonts w:cs="Arial"/>
          <w:sz w:val="22"/>
          <w:szCs w:val="22"/>
        </w:rPr>
        <w:t xml:space="preserve"> € με ΦΠΑ συμπεριλαμβανομένων απροβλέπτων δαπανών – αναθεώρησης με προθεσμία περαίωσης εκατόν </w:t>
      </w:r>
      <w:r w:rsidR="0043295F">
        <w:rPr>
          <w:rFonts w:cs="Arial"/>
          <w:sz w:val="22"/>
          <w:szCs w:val="22"/>
        </w:rPr>
        <w:t>είκοσι</w:t>
      </w:r>
      <w:r w:rsidRPr="00FA2969">
        <w:rPr>
          <w:rFonts w:cs="Arial"/>
          <w:sz w:val="22"/>
          <w:szCs w:val="22"/>
        </w:rPr>
        <w:t xml:space="preserve"> (1</w:t>
      </w:r>
      <w:r w:rsidR="0043295F">
        <w:rPr>
          <w:rFonts w:cs="Arial"/>
          <w:sz w:val="22"/>
          <w:szCs w:val="22"/>
        </w:rPr>
        <w:t>2</w:t>
      </w:r>
      <w:r w:rsidRPr="00FA2969">
        <w:rPr>
          <w:rFonts w:cs="Arial"/>
          <w:sz w:val="22"/>
          <w:szCs w:val="22"/>
        </w:rPr>
        <w:t>0) ημερολογιακές ημέρες.</w:t>
      </w:r>
    </w:p>
    <w:p w:rsidR="00FA2969" w:rsidRPr="00FA2969" w:rsidRDefault="00FA2969" w:rsidP="00FA2969">
      <w:pPr>
        <w:numPr>
          <w:ilvl w:val="0"/>
          <w:numId w:val="23"/>
        </w:numPr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  <w:r w:rsidRPr="00FA2969">
        <w:rPr>
          <w:rFonts w:cs="Arial"/>
          <w:sz w:val="22"/>
          <w:szCs w:val="22"/>
        </w:rPr>
        <w:t xml:space="preserve">Με </w:t>
      </w:r>
      <w:r w:rsidR="0043295F">
        <w:rPr>
          <w:rFonts w:cs="Arial"/>
          <w:sz w:val="22"/>
          <w:szCs w:val="22"/>
        </w:rPr>
        <w:t>τις</w:t>
      </w:r>
      <w:r w:rsidRPr="00FA2969">
        <w:rPr>
          <w:rFonts w:cs="Arial"/>
          <w:sz w:val="22"/>
          <w:szCs w:val="22"/>
        </w:rPr>
        <w:t xml:space="preserve"> αρ. </w:t>
      </w:r>
      <w:r w:rsidR="00AD4BFD">
        <w:rPr>
          <w:rFonts w:cs="Arial"/>
          <w:bCs/>
          <w:sz w:val="22"/>
          <w:szCs w:val="22"/>
        </w:rPr>
        <w:t>2129/20-01-2021 και 2654/25-01-2021</w:t>
      </w:r>
      <w:r w:rsidRPr="00FA2969">
        <w:rPr>
          <w:rFonts w:cs="Arial"/>
          <w:sz w:val="22"/>
          <w:szCs w:val="22"/>
        </w:rPr>
        <w:t xml:space="preserve"> </w:t>
      </w:r>
      <w:r w:rsidR="0043295F">
        <w:rPr>
          <w:rFonts w:cs="Arial"/>
          <w:sz w:val="22"/>
          <w:szCs w:val="22"/>
        </w:rPr>
        <w:t>αποφάσεις</w:t>
      </w:r>
      <w:r w:rsidRPr="00FA2969">
        <w:rPr>
          <w:rFonts w:cs="Arial"/>
          <w:sz w:val="22"/>
          <w:szCs w:val="22"/>
        </w:rPr>
        <w:t xml:space="preserve"> ΔΥΤΕ ορίστηκ</w:t>
      </w:r>
      <w:r w:rsidR="0043295F">
        <w:rPr>
          <w:rFonts w:cs="Arial"/>
          <w:sz w:val="22"/>
          <w:szCs w:val="22"/>
        </w:rPr>
        <w:t>αν</w:t>
      </w:r>
      <w:r w:rsidRPr="00FA2969">
        <w:rPr>
          <w:rFonts w:cs="Arial"/>
          <w:sz w:val="22"/>
          <w:szCs w:val="22"/>
        </w:rPr>
        <w:t xml:space="preserve"> </w:t>
      </w:r>
      <w:r w:rsidR="0043295F">
        <w:rPr>
          <w:rFonts w:cs="Arial"/>
          <w:sz w:val="22"/>
          <w:szCs w:val="22"/>
        </w:rPr>
        <w:t>οι</w:t>
      </w:r>
      <w:r w:rsidRPr="00FA2969">
        <w:rPr>
          <w:rFonts w:cs="Arial"/>
          <w:sz w:val="22"/>
          <w:szCs w:val="22"/>
        </w:rPr>
        <w:t xml:space="preserve"> επιβλέπο</w:t>
      </w:r>
      <w:r w:rsidR="0043295F">
        <w:rPr>
          <w:rFonts w:cs="Arial"/>
          <w:sz w:val="22"/>
          <w:szCs w:val="22"/>
        </w:rPr>
        <w:t>ντες</w:t>
      </w:r>
      <w:r w:rsidRPr="00FA2969">
        <w:rPr>
          <w:rFonts w:cs="Arial"/>
          <w:sz w:val="22"/>
          <w:szCs w:val="22"/>
        </w:rPr>
        <w:t xml:space="preserve"> μηχανικ</w:t>
      </w:r>
      <w:r w:rsidR="0043295F">
        <w:rPr>
          <w:rFonts w:cs="Arial"/>
          <w:sz w:val="22"/>
          <w:szCs w:val="22"/>
        </w:rPr>
        <w:t>οί</w:t>
      </w:r>
      <w:r w:rsidRPr="00FA2969">
        <w:rPr>
          <w:rFonts w:cs="Arial"/>
          <w:sz w:val="22"/>
          <w:szCs w:val="22"/>
        </w:rPr>
        <w:t xml:space="preserve"> του έργου.</w:t>
      </w:r>
    </w:p>
    <w:p w:rsidR="00FA2969" w:rsidRPr="00FA2969" w:rsidRDefault="00FA2969" w:rsidP="00FA2969">
      <w:pPr>
        <w:numPr>
          <w:ilvl w:val="0"/>
          <w:numId w:val="23"/>
        </w:numPr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  <w:r w:rsidRPr="00FA2969">
        <w:rPr>
          <w:rFonts w:cs="Arial"/>
          <w:sz w:val="22"/>
          <w:szCs w:val="22"/>
        </w:rPr>
        <w:t xml:space="preserve">Με την αρ. </w:t>
      </w:r>
      <w:r w:rsidR="00AD4BFD">
        <w:rPr>
          <w:rFonts w:cs="Arial"/>
          <w:sz w:val="22"/>
          <w:szCs w:val="22"/>
        </w:rPr>
        <w:t>2603/29-01-2021</w:t>
      </w:r>
      <w:r w:rsidRPr="00FA2969">
        <w:rPr>
          <w:rFonts w:cs="Arial"/>
          <w:sz w:val="22"/>
          <w:szCs w:val="22"/>
        </w:rPr>
        <w:t xml:space="preserve"> Απόφαση ΔΥΤΕ εγκρίθηκε το χρονοδιάγραμμα.</w:t>
      </w:r>
    </w:p>
    <w:p w:rsidR="00FA2969" w:rsidRPr="000711FB" w:rsidRDefault="00FA2969" w:rsidP="00FA2969">
      <w:pPr>
        <w:numPr>
          <w:ilvl w:val="0"/>
          <w:numId w:val="23"/>
        </w:numPr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  <w:r w:rsidRPr="000711FB">
        <w:rPr>
          <w:rFonts w:cs="Arial"/>
          <w:sz w:val="22"/>
          <w:szCs w:val="22"/>
        </w:rPr>
        <w:t xml:space="preserve">Με την αρ. </w:t>
      </w:r>
      <w:r w:rsidR="000711FB" w:rsidRPr="000711FB">
        <w:rPr>
          <w:rFonts w:cs="Arial"/>
          <w:sz w:val="22"/>
          <w:szCs w:val="22"/>
        </w:rPr>
        <w:t>4591/05-02-2021</w:t>
      </w:r>
      <w:r w:rsidRPr="000711FB">
        <w:rPr>
          <w:rFonts w:cs="Arial"/>
          <w:b/>
          <w:sz w:val="22"/>
          <w:szCs w:val="22"/>
        </w:rPr>
        <w:t xml:space="preserve"> </w:t>
      </w:r>
      <w:r w:rsidRPr="000711FB">
        <w:rPr>
          <w:rFonts w:cs="Arial"/>
          <w:sz w:val="22"/>
          <w:szCs w:val="22"/>
        </w:rPr>
        <w:t xml:space="preserve">(ΑΔΑ: </w:t>
      </w:r>
      <w:r w:rsidR="000711FB" w:rsidRPr="000711FB">
        <w:rPr>
          <w:rFonts w:cs="Arial"/>
          <w:sz w:val="22"/>
          <w:szCs w:val="22"/>
        </w:rPr>
        <w:t>ΨΞΞΚΩΛΚ-ΕΟ4</w:t>
      </w:r>
      <w:r w:rsidRPr="000711FB">
        <w:rPr>
          <w:rFonts w:cs="Arial"/>
          <w:sz w:val="22"/>
          <w:szCs w:val="22"/>
        </w:rPr>
        <w:t>) Απόφαση ΔΥΤΕ ορίστηκε η Επιτροπή Αφανών Εργασιών.</w:t>
      </w:r>
    </w:p>
    <w:p w:rsidR="007F5B56" w:rsidRPr="00FA2969" w:rsidRDefault="007F5B56" w:rsidP="00FA2969">
      <w:pPr>
        <w:numPr>
          <w:ilvl w:val="0"/>
          <w:numId w:val="23"/>
        </w:numPr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Με την αρ. 8867/04-03-2021 αίτησή του, ο ανάδοχος ζητά παράταση προθεσμίας τριών (3) μηνών</w:t>
      </w:r>
    </w:p>
    <w:p w:rsidR="00192D12" w:rsidRDefault="00192D12" w:rsidP="00C6624F">
      <w:pPr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</w:p>
    <w:p w:rsidR="000711FB" w:rsidRDefault="000711FB" w:rsidP="00C6624F">
      <w:pPr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</w:p>
    <w:p w:rsidR="000711FB" w:rsidRDefault="000711FB" w:rsidP="00C6624F">
      <w:pPr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</w:p>
    <w:p w:rsidR="000711FB" w:rsidRPr="00FA2969" w:rsidRDefault="000711FB" w:rsidP="00C6624F">
      <w:pPr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</w:p>
    <w:p w:rsidR="00954A40" w:rsidRPr="009B38DB" w:rsidRDefault="00954A40" w:rsidP="00954A40">
      <w:pPr>
        <w:jc w:val="both"/>
        <w:rPr>
          <w:rFonts w:cs="Arial"/>
          <w:sz w:val="22"/>
          <w:szCs w:val="22"/>
          <w:u w:val="single"/>
        </w:rPr>
      </w:pPr>
      <w:r w:rsidRPr="009B38DB">
        <w:rPr>
          <w:rFonts w:cs="Arial"/>
          <w:sz w:val="22"/>
          <w:szCs w:val="22"/>
          <w:u w:val="single"/>
        </w:rPr>
        <w:lastRenderedPageBreak/>
        <w:t xml:space="preserve">2)  </w:t>
      </w:r>
      <w:r w:rsidR="009B38DB">
        <w:rPr>
          <w:rFonts w:cs="Arial"/>
          <w:sz w:val="22"/>
          <w:szCs w:val="22"/>
          <w:u w:val="single"/>
        </w:rPr>
        <w:t>Λόγοι</w:t>
      </w:r>
      <w:r w:rsidRPr="009B38DB">
        <w:rPr>
          <w:rFonts w:cs="Arial"/>
          <w:sz w:val="22"/>
          <w:szCs w:val="22"/>
          <w:u w:val="single"/>
        </w:rPr>
        <w:t xml:space="preserve"> </w:t>
      </w:r>
      <w:r w:rsidR="007F5B56">
        <w:rPr>
          <w:rFonts w:cs="Arial"/>
          <w:sz w:val="22"/>
          <w:szCs w:val="22"/>
          <w:u w:val="single"/>
        </w:rPr>
        <w:t>της παράτασης</w:t>
      </w:r>
    </w:p>
    <w:p w:rsidR="00FA2969" w:rsidRDefault="00AF3E04" w:rsidP="00FA2969">
      <w:pPr>
        <w:ind w:firstLine="36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Η παράταση προθεσμίας αιτείται λόγω ακραίων καιρικών φαινομένων και πανδημίας </w:t>
      </w:r>
      <w:r>
        <w:rPr>
          <w:rFonts w:cs="Arial"/>
          <w:sz w:val="22"/>
          <w:szCs w:val="22"/>
          <w:lang w:val="en-US"/>
        </w:rPr>
        <w:t>covid</w:t>
      </w:r>
      <w:r>
        <w:rPr>
          <w:rFonts w:cs="Arial"/>
          <w:sz w:val="22"/>
          <w:szCs w:val="22"/>
        </w:rPr>
        <w:t xml:space="preserve"> 19, συνθήκες που καθιστούν δυσχερή την εκτέλεση των εργασιών και την </w:t>
      </w:r>
      <w:r w:rsidR="006A4541">
        <w:rPr>
          <w:rFonts w:cs="Arial"/>
          <w:sz w:val="22"/>
          <w:szCs w:val="22"/>
        </w:rPr>
        <w:t>προμήθεια υλικών.</w:t>
      </w:r>
    </w:p>
    <w:p w:rsidR="00CE50EA" w:rsidRPr="00FA2969" w:rsidRDefault="00CE50EA" w:rsidP="00FA2969">
      <w:pPr>
        <w:ind w:firstLine="360"/>
        <w:jc w:val="both"/>
        <w:rPr>
          <w:rFonts w:cs="Arial"/>
          <w:sz w:val="22"/>
          <w:szCs w:val="22"/>
        </w:rPr>
      </w:pPr>
    </w:p>
    <w:p w:rsidR="004A0723" w:rsidRPr="009B38DB" w:rsidRDefault="009B38DB" w:rsidP="004A0723">
      <w:pPr>
        <w:ind w:left="360"/>
        <w:jc w:val="center"/>
        <w:rPr>
          <w:rFonts w:cs="Arial"/>
          <w:sz w:val="22"/>
          <w:szCs w:val="22"/>
          <w:u w:val="single"/>
        </w:rPr>
      </w:pPr>
      <w:r>
        <w:rPr>
          <w:rFonts w:cs="Arial"/>
          <w:sz w:val="22"/>
          <w:szCs w:val="22"/>
          <w:u w:val="single"/>
        </w:rPr>
        <w:t>Εισηγούμαστε</w:t>
      </w:r>
    </w:p>
    <w:p w:rsidR="004A0723" w:rsidRPr="009B38DB" w:rsidRDefault="004A0723" w:rsidP="004A0723">
      <w:pPr>
        <w:ind w:left="360"/>
        <w:jc w:val="center"/>
        <w:rPr>
          <w:rFonts w:cs="Arial"/>
          <w:sz w:val="22"/>
          <w:szCs w:val="22"/>
          <w:u w:val="single"/>
        </w:rPr>
      </w:pPr>
    </w:p>
    <w:p w:rsidR="004A0723" w:rsidRPr="009B38DB" w:rsidRDefault="004A0723" w:rsidP="004A0723">
      <w:pPr>
        <w:ind w:firstLine="360"/>
        <w:jc w:val="both"/>
        <w:rPr>
          <w:rFonts w:cs="Arial"/>
          <w:sz w:val="22"/>
          <w:szCs w:val="22"/>
        </w:rPr>
      </w:pPr>
      <w:r w:rsidRPr="009B38DB">
        <w:rPr>
          <w:rFonts w:cs="Arial"/>
          <w:sz w:val="22"/>
          <w:szCs w:val="22"/>
        </w:rPr>
        <w:t xml:space="preserve">Τη λήψη Απόφασης </w:t>
      </w:r>
      <w:r w:rsidR="00AF3E04">
        <w:rPr>
          <w:rFonts w:cs="Arial"/>
          <w:sz w:val="22"/>
          <w:szCs w:val="22"/>
        </w:rPr>
        <w:t>για χορήγηση παράτασης προθεσμίας</w:t>
      </w:r>
      <w:r w:rsidRPr="009B38DB">
        <w:rPr>
          <w:rFonts w:cs="Arial"/>
          <w:sz w:val="22"/>
          <w:szCs w:val="22"/>
        </w:rPr>
        <w:t xml:space="preserve"> για το έργο </w:t>
      </w:r>
      <w:r w:rsidR="00234598" w:rsidRPr="002B1251">
        <w:rPr>
          <w:rFonts w:cs="Arial"/>
          <w:bCs/>
          <w:sz w:val="22"/>
          <w:szCs w:val="22"/>
        </w:rPr>
        <w:t>«</w:t>
      </w:r>
      <w:r w:rsidR="00AF3E04" w:rsidRPr="00BD336B">
        <w:rPr>
          <w:rFonts w:cs="Arial"/>
          <w:sz w:val="22"/>
          <w:szCs w:val="22"/>
        </w:rPr>
        <w:t>Ολοκλήρωση αποπεράτωσης Ιστορικού Δημοτικού Σχολείου Οίτης</w:t>
      </w:r>
      <w:r w:rsidR="00234598" w:rsidRPr="002B1251">
        <w:rPr>
          <w:rFonts w:cs="Arial"/>
          <w:bCs/>
          <w:sz w:val="22"/>
          <w:szCs w:val="22"/>
        </w:rPr>
        <w:t>»</w:t>
      </w:r>
      <w:r w:rsidR="00CA1745">
        <w:rPr>
          <w:rFonts w:cs="Arial"/>
          <w:bCs/>
          <w:sz w:val="22"/>
          <w:szCs w:val="22"/>
        </w:rPr>
        <w:t xml:space="preserve">, </w:t>
      </w:r>
      <w:r w:rsidRPr="009B38DB">
        <w:rPr>
          <w:rFonts w:cs="Arial"/>
          <w:sz w:val="22"/>
          <w:szCs w:val="22"/>
        </w:rPr>
        <w:t xml:space="preserve">αναδόχου </w:t>
      </w:r>
      <w:r w:rsidR="007F71B7" w:rsidRPr="009B38DB">
        <w:rPr>
          <w:rFonts w:cs="Arial"/>
          <w:color w:val="0F243E"/>
          <w:sz w:val="22"/>
          <w:szCs w:val="22"/>
        </w:rPr>
        <w:t>«</w:t>
      </w:r>
      <w:r w:rsidR="00AF3E04" w:rsidRPr="00BD336B">
        <w:rPr>
          <w:rFonts w:cs="Arial"/>
          <w:sz w:val="22"/>
          <w:szCs w:val="22"/>
        </w:rPr>
        <w:t>ΓΕΩΡΓΙΟΣ ΑΘΑΝ. ΧΕΙΜΑΡΑΣ</w:t>
      </w:r>
      <w:r w:rsidR="007F71B7" w:rsidRPr="009B38DB">
        <w:rPr>
          <w:rFonts w:cs="Arial"/>
          <w:color w:val="0F243E"/>
          <w:sz w:val="22"/>
          <w:szCs w:val="22"/>
        </w:rPr>
        <w:t>»</w:t>
      </w:r>
      <w:r w:rsidRPr="009B38DB">
        <w:rPr>
          <w:rFonts w:cs="Arial"/>
          <w:sz w:val="22"/>
          <w:szCs w:val="22"/>
        </w:rPr>
        <w:t xml:space="preserve">  </w:t>
      </w:r>
      <w:r w:rsidR="00AF3E04">
        <w:rPr>
          <w:rFonts w:cs="Arial"/>
          <w:sz w:val="22"/>
          <w:szCs w:val="22"/>
        </w:rPr>
        <w:t>κατά τρεις (3) μήνες, δηλ έως την</w:t>
      </w:r>
      <w:r w:rsidR="00794EC3">
        <w:rPr>
          <w:rFonts w:cs="Arial"/>
          <w:sz w:val="22"/>
          <w:szCs w:val="22"/>
        </w:rPr>
        <w:t xml:space="preserve"> </w:t>
      </w:r>
      <w:r w:rsidR="00A41389">
        <w:rPr>
          <w:rFonts w:cs="Arial"/>
          <w:sz w:val="22"/>
          <w:szCs w:val="22"/>
        </w:rPr>
        <w:t>20</w:t>
      </w:r>
      <w:r w:rsidR="00794EC3">
        <w:rPr>
          <w:rFonts w:cs="Arial"/>
          <w:sz w:val="22"/>
          <w:szCs w:val="22"/>
        </w:rPr>
        <w:t>-0</w:t>
      </w:r>
      <w:r w:rsidR="00FE468A">
        <w:rPr>
          <w:rFonts w:cs="Arial"/>
          <w:sz w:val="22"/>
          <w:szCs w:val="22"/>
        </w:rPr>
        <w:t>8</w:t>
      </w:r>
      <w:r w:rsidR="00794EC3">
        <w:rPr>
          <w:rFonts w:cs="Arial"/>
          <w:sz w:val="22"/>
          <w:szCs w:val="22"/>
        </w:rPr>
        <w:t>-2021</w:t>
      </w:r>
      <w:r w:rsidR="00AF3E04">
        <w:rPr>
          <w:rFonts w:cs="Arial"/>
          <w:sz w:val="22"/>
          <w:szCs w:val="22"/>
        </w:rPr>
        <w:t xml:space="preserve"> </w:t>
      </w:r>
      <w:r w:rsidRPr="009B38DB">
        <w:rPr>
          <w:rFonts w:cs="Arial"/>
          <w:sz w:val="22"/>
          <w:szCs w:val="22"/>
        </w:rPr>
        <w:t>.</w:t>
      </w:r>
    </w:p>
    <w:p w:rsidR="00227C94" w:rsidRPr="009B38DB" w:rsidRDefault="00227C94" w:rsidP="004A0723">
      <w:pPr>
        <w:ind w:firstLine="360"/>
        <w:jc w:val="both"/>
        <w:rPr>
          <w:rFonts w:cs="Arial"/>
          <w:sz w:val="22"/>
          <w:szCs w:val="22"/>
        </w:rPr>
      </w:pPr>
    </w:p>
    <w:p w:rsidR="004A0723" w:rsidRPr="009B38DB" w:rsidRDefault="004A0723" w:rsidP="004A0723">
      <w:pPr>
        <w:tabs>
          <w:tab w:val="left" w:pos="6615"/>
        </w:tabs>
        <w:ind w:firstLine="360"/>
        <w:jc w:val="both"/>
        <w:rPr>
          <w:rFonts w:cs="Arial"/>
          <w:sz w:val="22"/>
          <w:szCs w:val="22"/>
        </w:rPr>
      </w:pPr>
      <w:r w:rsidRPr="009B38DB">
        <w:rPr>
          <w:rFonts w:cs="Arial"/>
          <w:sz w:val="22"/>
          <w:szCs w:val="22"/>
        </w:rPr>
        <w:tab/>
      </w:r>
    </w:p>
    <w:tbl>
      <w:tblPr>
        <w:tblW w:w="8188" w:type="dxa"/>
        <w:tblLook w:val="0000"/>
      </w:tblPr>
      <w:tblGrid>
        <w:gridCol w:w="4219"/>
        <w:gridCol w:w="3969"/>
      </w:tblGrid>
      <w:tr w:rsidR="00CE50EA" w:rsidRPr="009B38DB" w:rsidTr="00CE50EA">
        <w:trPr>
          <w:cantSplit/>
        </w:trPr>
        <w:tc>
          <w:tcPr>
            <w:tcW w:w="4219" w:type="dxa"/>
          </w:tcPr>
          <w:p w:rsidR="00CE50EA" w:rsidRDefault="00CE50EA" w:rsidP="009E52AE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3B7B16" w:rsidRDefault="003B7B16" w:rsidP="009E52AE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E50EA" w:rsidRPr="009B38DB" w:rsidRDefault="00CE50EA" w:rsidP="009E52AE">
            <w:pPr>
              <w:jc w:val="center"/>
              <w:rPr>
                <w:rFonts w:cs="Arial"/>
                <w:sz w:val="22"/>
                <w:szCs w:val="22"/>
              </w:rPr>
            </w:pPr>
            <w:r w:rsidRPr="009B38DB">
              <w:rPr>
                <w:rFonts w:cs="Arial"/>
                <w:sz w:val="22"/>
                <w:szCs w:val="22"/>
              </w:rPr>
              <w:t xml:space="preserve">Λαμία,  </w:t>
            </w:r>
            <w:r w:rsidR="00255255">
              <w:rPr>
                <w:rFonts w:cs="Arial"/>
                <w:sz w:val="22"/>
                <w:szCs w:val="22"/>
              </w:rPr>
              <w:t>18</w:t>
            </w:r>
            <w:r w:rsidR="00794EC3" w:rsidRPr="009B38DB">
              <w:rPr>
                <w:rFonts w:cs="Arial"/>
                <w:sz w:val="22"/>
                <w:szCs w:val="22"/>
              </w:rPr>
              <w:t xml:space="preserve">  – </w:t>
            </w:r>
            <w:r w:rsidR="00794EC3">
              <w:rPr>
                <w:rFonts w:cs="Arial"/>
                <w:sz w:val="22"/>
                <w:szCs w:val="22"/>
              </w:rPr>
              <w:t>03</w:t>
            </w:r>
            <w:r w:rsidR="00794EC3" w:rsidRPr="009B38DB">
              <w:rPr>
                <w:rFonts w:cs="Arial"/>
                <w:sz w:val="22"/>
                <w:szCs w:val="22"/>
              </w:rPr>
              <w:t xml:space="preserve"> – </w:t>
            </w:r>
            <w:r w:rsidR="00794EC3">
              <w:rPr>
                <w:rFonts w:cs="Arial"/>
                <w:sz w:val="22"/>
                <w:szCs w:val="22"/>
              </w:rPr>
              <w:t>2021</w:t>
            </w:r>
          </w:p>
          <w:p w:rsidR="00CE50EA" w:rsidRPr="009B38DB" w:rsidRDefault="00CE50EA" w:rsidP="009E52AE">
            <w:pPr>
              <w:jc w:val="center"/>
              <w:rPr>
                <w:rFonts w:cs="Arial"/>
                <w:sz w:val="22"/>
                <w:szCs w:val="22"/>
              </w:rPr>
            </w:pPr>
            <w:r w:rsidRPr="009B38DB">
              <w:rPr>
                <w:rFonts w:cs="Arial"/>
                <w:sz w:val="22"/>
                <w:szCs w:val="22"/>
              </w:rPr>
              <w:t>Η Συντάξασα</w:t>
            </w:r>
          </w:p>
          <w:p w:rsidR="00CE50EA" w:rsidRPr="009B38DB" w:rsidRDefault="00CE50EA" w:rsidP="009E52AE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E50EA" w:rsidRPr="009B38DB" w:rsidRDefault="00CE50EA" w:rsidP="009E52AE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E50EA" w:rsidRDefault="00CE50EA" w:rsidP="009E52AE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801791" w:rsidRPr="009B38DB" w:rsidRDefault="00801791" w:rsidP="009E52AE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E50EA" w:rsidRPr="009B38DB" w:rsidRDefault="00CE50EA" w:rsidP="009E52AE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E50EA" w:rsidRPr="009B38DB" w:rsidRDefault="00CE50EA" w:rsidP="009E52AE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Όλγα – Μαρία Αντωνοπούλου</w:t>
            </w:r>
          </w:p>
          <w:p w:rsidR="00CE50EA" w:rsidRPr="009B38DB" w:rsidRDefault="00CE50EA" w:rsidP="009E52AE">
            <w:pPr>
              <w:jc w:val="center"/>
              <w:rPr>
                <w:rFonts w:cs="Arial"/>
                <w:sz w:val="22"/>
                <w:szCs w:val="22"/>
              </w:rPr>
            </w:pPr>
            <w:r w:rsidRPr="009B38DB">
              <w:rPr>
                <w:rFonts w:cs="Arial"/>
                <w:sz w:val="22"/>
                <w:szCs w:val="22"/>
              </w:rPr>
              <w:t>Πολιτικός Μηχανικός</w:t>
            </w:r>
          </w:p>
        </w:tc>
        <w:tc>
          <w:tcPr>
            <w:tcW w:w="3969" w:type="dxa"/>
          </w:tcPr>
          <w:p w:rsidR="00CE50EA" w:rsidRPr="009B38DB" w:rsidRDefault="00CE50EA" w:rsidP="009E52AE">
            <w:pPr>
              <w:jc w:val="center"/>
              <w:rPr>
                <w:rFonts w:cs="Arial"/>
                <w:sz w:val="22"/>
                <w:szCs w:val="22"/>
              </w:rPr>
            </w:pPr>
            <w:r w:rsidRPr="009B38DB">
              <w:rPr>
                <w:rFonts w:cs="Arial"/>
                <w:sz w:val="22"/>
                <w:szCs w:val="22"/>
              </w:rPr>
              <w:t xml:space="preserve">Λαμία,  </w:t>
            </w:r>
            <w:r w:rsidR="00255255">
              <w:rPr>
                <w:rFonts w:cs="Arial"/>
                <w:sz w:val="22"/>
                <w:szCs w:val="22"/>
              </w:rPr>
              <w:t>18</w:t>
            </w:r>
            <w:r w:rsidRPr="009B38DB">
              <w:rPr>
                <w:rFonts w:cs="Arial"/>
                <w:sz w:val="22"/>
                <w:szCs w:val="22"/>
              </w:rPr>
              <w:t xml:space="preserve">  – </w:t>
            </w:r>
            <w:r w:rsidR="00794EC3">
              <w:rPr>
                <w:rFonts w:cs="Arial"/>
                <w:sz w:val="22"/>
                <w:szCs w:val="22"/>
              </w:rPr>
              <w:t>03</w:t>
            </w:r>
            <w:r w:rsidRPr="009B38DB">
              <w:rPr>
                <w:rFonts w:cs="Arial"/>
                <w:sz w:val="22"/>
                <w:szCs w:val="22"/>
              </w:rPr>
              <w:t xml:space="preserve"> – </w:t>
            </w:r>
            <w:r>
              <w:rPr>
                <w:rFonts w:cs="Arial"/>
                <w:sz w:val="22"/>
                <w:szCs w:val="22"/>
              </w:rPr>
              <w:t>202</w:t>
            </w:r>
            <w:r w:rsidR="00794EC3">
              <w:rPr>
                <w:rFonts w:cs="Arial"/>
                <w:sz w:val="22"/>
                <w:szCs w:val="22"/>
              </w:rPr>
              <w:t>1</w:t>
            </w:r>
          </w:p>
          <w:p w:rsidR="00CE50EA" w:rsidRDefault="00CE50EA" w:rsidP="009E52AE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Η</w:t>
            </w:r>
            <w:r w:rsidRPr="009B38DB">
              <w:rPr>
                <w:rFonts w:cs="Arial"/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Προϊσταμένη</w:t>
            </w:r>
            <w:r>
              <w:rPr>
                <w:rFonts w:cs="Arial"/>
                <w:bCs/>
                <w:sz w:val="22"/>
                <w:szCs w:val="22"/>
              </w:rPr>
              <w:t xml:space="preserve"> </w:t>
            </w:r>
          </w:p>
          <w:p w:rsidR="00CE50EA" w:rsidRDefault="00CE50EA" w:rsidP="00CE50EA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 xml:space="preserve">της Διεύθυνσης </w:t>
            </w:r>
            <w:r w:rsidRPr="009B38DB">
              <w:rPr>
                <w:rFonts w:cs="Arial"/>
                <w:bCs/>
                <w:sz w:val="22"/>
                <w:szCs w:val="22"/>
              </w:rPr>
              <w:t xml:space="preserve">Υποδομών </w:t>
            </w:r>
          </w:p>
          <w:p w:rsidR="00CE50EA" w:rsidRPr="009B38DB" w:rsidRDefault="00CE50EA" w:rsidP="00CE50EA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 w:rsidRPr="009B38DB">
              <w:rPr>
                <w:rFonts w:cs="Arial"/>
                <w:bCs/>
                <w:sz w:val="22"/>
                <w:szCs w:val="22"/>
              </w:rPr>
              <w:t>&amp; Τεχν</w:t>
            </w:r>
            <w:r>
              <w:rPr>
                <w:rFonts w:cs="Arial"/>
                <w:bCs/>
                <w:sz w:val="22"/>
                <w:szCs w:val="22"/>
              </w:rPr>
              <w:t>ικών</w:t>
            </w:r>
            <w:r w:rsidRPr="009B38DB">
              <w:rPr>
                <w:rFonts w:cs="Arial"/>
                <w:bCs/>
                <w:sz w:val="22"/>
                <w:szCs w:val="22"/>
              </w:rPr>
              <w:t xml:space="preserve"> Έργων</w:t>
            </w:r>
          </w:p>
          <w:p w:rsidR="00CE50EA" w:rsidRPr="009B38DB" w:rsidRDefault="00CE50EA" w:rsidP="009E52AE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E50EA" w:rsidRDefault="00CE50EA" w:rsidP="009E52AE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801791" w:rsidRDefault="00801791" w:rsidP="009E52AE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3B7B16" w:rsidRPr="009B38DB" w:rsidRDefault="003B7B16" w:rsidP="009E52AE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E50EA" w:rsidRPr="009B38DB" w:rsidRDefault="00CE50EA" w:rsidP="009E52AE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E50EA" w:rsidRPr="009B38DB" w:rsidRDefault="00CE50EA" w:rsidP="00CE50EA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Αφροδίτη Πολιτοπούλου</w:t>
            </w:r>
          </w:p>
          <w:p w:rsidR="00CE50EA" w:rsidRPr="009B38DB" w:rsidRDefault="00CE50EA" w:rsidP="00CE50EA">
            <w:pPr>
              <w:jc w:val="center"/>
              <w:rPr>
                <w:rFonts w:cs="Arial"/>
                <w:sz w:val="22"/>
                <w:szCs w:val="22"/>
              </w:rPr>
            </w:pPr>
            <w:r w:rsidRPr="009B38DB">
              <w:rPr>
                <w:rFonts w:cs="Arial"/>
                <w:bCs/>
                <w:sz w:val="22"/>
                <w:szCs w:val="22"/>
              </w:rPr>
              <w:t>Αρχιτέκτων Μηχανικός</w:t>
            </w:r>
          </w:p>
        </w:tc>
      </w:tr>
    </w:tbl>
    <w:p w:rsidR="005A4C87" w:rsidRPr="009B38DB" w:rsidRDefault="00C8527D" w:rsidP="006F3FDE">
      <w:pPr>
        <w:tabs>
          <w:tab w:val="left" w:pos="6990"/>
          <w:tab w:val="left" w:pos="7380"/>
        </w:tabs>
        <w:ind w:left="360"/>
        <w:rPr>
          <w:rFonts w:cs="Arial"/>
          <w:sz w:val="22"/>
          <w:szCs w:val="22"/>
        </w:rPr>
      </w:pPr>
      <w:r w:rsidRPr="009B38DB">
        <w:rPr>
          <w:rFonts w:cs="Arial"/>
          <w:sz w:val="22"/>
          <w:szCs w:val="22"/>
        </w:rPr>
        <w:tab/>
      </w:r>
      <w:r w:rsidR="006F3FDE" w:rsidRPr="009B38DB">
        <w:rPr>
          <w:rFonts w:cs="Arial"/>
          <w:sz w:val="22"/>
          <w:szCs w:val="22"/>
        </w:rPr>
        <w:tab/>
      </w:r>
    </w:p>
    <w:p w:rsidR="0077654F" w:rsidRPr="009B38DB" w:rsidRDefault="0077654F" w:rsidP="005A4C87">
      <w:pPr>
        <w:ind w:firstLine="360"/>
        <w:jc w:val="both"/>
        <w:rPr>
          <w:rFonts w:cs="Arial"/>
          <w:sz w:val="22"/>
          <w:szCs w:val="22"/>
        </w:rPr>
      </w:pPr>
    </w:p>
    <w:sectPr w:rsidR="0077654F" w:rsidRPr="009B38DB" w:rsidSect="00756ACB">
      <w:headerReference w:type="default" r:id="rId9"/>
      <w:footerReference w:type="default" r:id="rId10"/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265A" w:rsidRDefault="0065265A" w:rsidP="0044047A">
      <w:r>
        <w:separator/>
      </w:r>
    </w:p>
  </w:endnote>
  <w:endnote w:type="continuationSeparator" w:id="0">
    <w:p w:rsidR="0065265A" w:rsidRDefault="0065265A" w:rsidP="004404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454" w:rsidRDefault="00883454">
    <w:pPr>
      <w:pStyle w:val="a8"/>
      <w:jc w:val="center"/>
    </w:pPr>
    <w:r w:rsidRPr="0044047A">
      <w:t xml:space="preserve">Σελίδα </w:t>
    </w:r>
    <w:r w:rsidR="00BF4BA8" w:rsidRPr="0044047A">
      <w:rPr>
        <w:b/>
        <w:szCs w:val="24"/>
      </w:rPr>
      <w:fldChar w:fldCharType="begin"/>
    </w:r>
    <w:r w:rsidRPr="0044047A">
      <w:rPr>
        <w:b/>
      </w:rPr>
      <w:instrText>PAGE</w:instrText>
    </w:r>
    <w:r w:rsidR="00BF4BA8" w:rsidRPr="0044047A">
      <w:rPr>
        <w:b/>
        <w:szCs w:val="24"/>
      </w:rPr>
      <w:fldChar w:fldCharType="separate"/>
    </w:r>
    <w:r w:rsidR="0065265A">
      <w:rPr>
        <w:b/>
        <w:noProof/>
      </w:rPr>
      <w:t>1</w:t>
    </w:r>
    <w:r w:rsidR="00BF4BA8" w:rsidRPr="0044047A">
      <w:rPr>
        <w:b/>
        <w:szCs w:val="24"/>
      </w:rPr>
      <w:fldChar w:fldCharType="end"/>
    </w:r>
    <w:r w:rsidRPr="0044047A">
      <w:t xml:space="preserve"> από </w:t>
    </w:r>
    <w:r w:rsidR="00BF4BA8" w:rsidRPr="0044047A">
      <w:rPr>
        <w:b/>
        <w:szCs w:val="24"/>
      </w:rPr>
      <w:fldChar w:fldCharType="begin"/>
    </w:r>
    <w:r w:rsidRPr="0044047A">
      <w:rPr>
        <w:b/>
      </w:rPr>
      <w:instrText>NUMPAGES</w:instrText>
    </w:r>
    <w:r w:rsidR="00BF4BA8" w:rsidRPr="0044047A">
      <w:rPr>
        <w:b/>
        <w:szCs w:val="24"/>
      </w:rPr>
      <w:fldChar w:fldCharType="separate"/>
    </w:r>
    <w:r w:rsidR="0065265A">
      <w:rPr>
        <w:b/>
        <w:noProof/>
      </w:rPr>
      <w:t>1</w:t>
    </w:r>
    <w:r w:rsidR="00BF4BA8" w:rsidRPr="0044047A">
      <w:rPr>
        <w:b/>
        <w:szCs w:val="24"/>
      </w:rPr>
      <w:fldChar w:fldCharType="end"/>
    </w:r>
  </w:p>
  <w:p w:rsidR="00883454" w:rsidRDefault="0088345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265A" w:rsidRDefault="0065265A" w:rsidP="0044047A">
      <w:r>
        <w:separator/>
      </w:r>
    </w:p>
  </w:footnote>
  <w:footnote w:type="continuationSeparator" w:id="0">
    <w:p w:rsidR="0065265A" w:rsidRDefault="0065265A" w:rsidP="004404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454" w:rsidRDefault="00883454">
    <w:pPr>
      <w:pStyle w:val="a7"/>
    </w:pPr>
  </w:p>
  <w:p w:rsidR="00883454" w:rsidRDefault="00883454">
    <w:pPr>
      <w:pStyle w:val="a7"/>
    </w:pPr>
  </w:p>
  <w:p w:rsidR="00883454" w:rsidRDefault="0088345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742CA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C412C9"/>
    <w:multiLevelType w:val="hybridMultilevel"/>
    <w:tmpl w:val="D0169A94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A54BDE"/>
    <w:multiLevelType w:val="hybridMultilevel"/>
    <w:tmpl w:val="77F8F7A2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C326C"/>
    <w:multiLevelType w:val="hybridMultilevel"/>
    <w:tmpl w:val="1A605C5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EB30E4C"/>
    <w:multiLevelType w:val="hybridMultilevel"/>
    <w:tmpl w:val="B11E4104"/>
    <w:lvl w:ilvl="0" w:tplc="873C94D8">
      <w:numFmt w:val="bullet"/>
      <w:lvlText w:val="·"/>
      <w:lvlJc w:val="left"/>
      <w:pPr>
        <w:ind w:left="1101" w:hanging="675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5B585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90632D1"/>
    <w:multiLevelType w:val="hybridMultilevel"/>
    <w:tmpl w:val="4EF2F932"/>
    <w:lvl w:ilvl="0" w:tplc="2C46FC76">
      <w:start w:val="1"/>
      <w:numFmt w:val="bullet"/>
      <w:lvlText w:val="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1AE44962"/>
    <w:multiLevelType w:val="hybridMultilevel"/>
    <w:tmpl w:val="F1A26FA8"/>
    <w:lvl w:ilvl="0" w:tplc="B7E43E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B83878"/>
    <w:multiLevelType w:val="hybridMultilevel"/>
    <w:tmpl w:val="2C46F2D4"/>
    <w:lvl w:ilvl="0" w:tplc="511C3A2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22502178"/>
    <w:multiLevelType w:val="hybridMultilevel"/>
    <w:tmpl w:val="3BDE2F76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71EF3"/>
    <w:multiLevelType w:val="hybridMultilevel"/>
    <w:tmpl w:val="F422477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FF3211"/>
    <w:multiLevelType w:val="hybridMultilevel"/>
    <w:tmpl w:val="BF36362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11776D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2331A81"/>
    <w:multiLevelType w:val="hybridMultilevel"/>
    <w:tmpl w:val="0D1C3DE4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>
    <w:nsid w:val="333418C8"/>
    <w:multiLevelType w:val="hybridMultilevel"/>
    <w:tmpl w:val="D1683C48"/>
    <w:lvl w:ilvl="0" w:tplc="040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417196D"/>
    <w:multiLevelType w:val="hybridMultilevel"/>
    <w:tmpl w:val="BE624C8C"/>
    <w:lvl w:ilvl="0" w:tplc="42A4F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0A0576"/>
    <w:multiLevelType w:val="hybridMultilevel"/>
    <w:tmpl w:val="3DFAFE5C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C0F3C5D"/>
    <w:multiLevelType w:val="hybridMultilevel"/>
    <w:tmpl w:val="1102CB3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444391"/>
    <w:multiLevelType w:val="hybridMultilevel"/>
    <w:tmpl w:val="6E181A3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C9E39F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DAA6A66"/>
    <w:multiLevelType w:val="hybridMultilevel"/>
    <w:tmpl w:val="247ACD28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2">
    <w:nsid w:val="40E67F43"/>
    <w:multiLevelType w:val="hybridMultilevel"/>
    <w:tmpl w:val="FA08ACD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94376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AEA3A28"/>
    <w:multiLevelType w:val="hybridMultilevel"/>
    <w:tmpl w:val="902ED000"/>
    <w:lvl w:ilvl="0" w:tplc="0408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>
    <w:nsid w:val="4BDD1872"/>
    <w:multiLevelType w:val="hybridMultilevel"/>
    <w:tmpl w:val="1514FE8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4D8520FC"/>
    <w:multiLevelType w:val="hybridMultilevel"/>
    <w:tmpl w:val="2BF26C3C"/>
    <w:lvl w:ilvl="0" w:tplc="511C3A2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5B576700"/>
    <w:multiLevelType w:val="hybridMultilevel"/>
    <w:tmpl w:val="81EC9F3E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5C031DED"/>
    <w:multiLevelType w:val="hybridMultilevel"/>
    <w:tmpl w:val="4C8C208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ECE540F"/>
    <w:multiLevelType w:val="hybridMultilevel"/>
    <w:tmpl w:val="0AE8DC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18767E"/>
    <w:multiLevelType w:val="hybridMultilevel"/>
    <w:tmpl w:val="23BC343C"/>
    <w:lvl w:ilvl="0" w:tplc="0408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025423A"/>
    <w:multiLevelType w:val="hybridMultilevel"/>
    <w:tmpl w:val="7A1AA2A8"/>
    <w:lvl w:ilvl="0" w:tplc="88BAC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1B64976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63992505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3C0C37"/>
    <w:multiLevelType w:val="hybridMultilevel"/>
    <w:tmpl w:val="9FAE527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64481A"/>
    <w:multiLevelType w:val="hybridMultilevel"/>
    <w:tmpl w:val="828E176A"/>
    <w:lvl w:ilvl="0" w:tplc="833AA5B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847393A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ACF4DFB"/>
    <w:multiLevelType w:val="hybridMultilevel"/>
    <w:tmpl w:val="9B5CB374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>
    <w:nsid w:val="6F3D3466"/>
    <w:multiLevelType w:val="hybridMultilevel"/>
    <w:tmpl w:val="ED40450C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062388"/>
    <w:multiLevelType w:val="hybridMultilevel"/>
    <w:tmpl w:val="8C16AAB6"/>
    <w:lvl w:ilvl="0" w:tplc="0408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2"/>
  </w:num>
  <w:num w:numId="3">
    <w:abstractNumId w:val="39"/>
  </w:num>
  <w:num w:numId="4">
    <w:abstractNumId w:val="16"/>
  </w:num>
  <w:num w:numId="5">
    <w:abstractNumId w:val="2"/>
  </w:num>
  <w:num w:numId="6">
    <w:abstractNumId w:val="30"/>
  </w:num>
  <w:num w:numId="7">
    <w:abstractNumId w:val="40"/>
  </w:num>
  <w:num w:numId="8">
    <w:abstractNumId w:val="18"/>
  </w:num>
  <w:num w:numId="9">
    <w:abstractNumId w:val="19"/>
  </w:num>
  <w:num w:numId="10">
    <w:abstractNumId w:val="3"/>
  </w:num>
  <w:num w:numId="11">
    <w:abstractNumId w:val="37"/>
  </w:num>
  <w:num w:numId="12">
    <w:abstractNumId w:val="31"/>
  </w:num>
  <w:num w:numId="13">
    <w:abstractNumId w:val="23"/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</w:num>
  <w:num w:numId="16">
    <w:abstractNumId w:val="15"/>
  </w:num>
  <w:num w:numId="17">
    <w:abstractNumId w:val="34"/>
  </w:num>
  <w:num w:numId="18">
    <w:abstractNumId w:val="24"/>
  </w:num>
  <w:num w:numId="19">
    <w:abstractNumId w:val="8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5"/>
  </w:num>
  <w:num w:numId="24">
    <w:abstractNumId w:val="21"/>
  </w:num>
  <w:num w:numId="25">
    <w:abstractNumId w:val="26"/>
  </w:num>
  <w:num w:numId="26">
    <w:abstractNumId w:val="13"/>
  </w:num>
  <w:num w:numId="27">
    <w:abstractNumId w:val="1"/>
  </w:num>
  <w:num w:numId="28">
    <w:abstractNumId w:val="33"/>
  </w:num>
  <w:num w:numId="29">
    <w:abstractNumId w:val="38"/>
  </w:num>
  <w:num w:numId="30">
    <w:abstractNumId w:val="4"/>
  </w:num>
  <w:num w:numId="31">
    <w:abstractNumId w:val="7"/>
  </w:num>
  <w:num w:numId="32">
    <w:abstractNumId w:val="27"/>
  </w:num>
  <w:num w:numId="33">
    <w:abstractNumId w:val="9"/>
  </w:num>
  <w:num w:numId="34">
    <w:abstractNumId w:val="12"/>
  </w:num>
  <w:num w:numId="35">
    <w:abstractNumId w:val="10"/>
  </w:num>
  <w:num w:numId="36">
    <w:abstractNumId w:val="11"/>
  </w:num>
  <w:num w:numId="37">
    <w:abstractNumId w:val="14"/>
  </w:num>
  <w:num w:numId="38">
    <w:abstractNumId w:val="35"/>
  </w:num>
  <w:num w:numId="39">
    <w:abstractNumId w:val="17"/>
  </w:num>
  <w:num w:numId="40">
    <w:abstractNumId w:val="28"/>
  </w:num>
  <w:num w:numId="41">
    <w:abstractNumId w:val="20"/>
  </w:num>
  <w:num w:numId="42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91155"/>
    <w:rsid w:val="00005A8A"/>
    <w:rsid w:val="000061B6"/>
    <w:rsid w:val="0001087D"/>
    <w:rsid w:val="0001260A"/>
    <w:rsid w:val="0001301C"/>
    <w:rsid w:val="0001646A"/>
    <w:rsid w:val="000167DA"/>
    <w:rsid w:val="00026F89"/>
    <w:rsid w:val="00027862"/>
    <w:rsid w:val="00027E2B"/>
    <w:rsid w:val="00030650"/>
    <w:rsid w:val="0003188D"/>
    <w:rsid w:val="000335BD"/>
    <w:rsid w:val="0003765C"/>
    <w:rsid w:val="0003788B"/>
    <w:rsid w:val="00046A5E"/>
    <w:rsid w:val="00050D75"/>
    <w:rsid w:val="0005135D"/>
    <w:rsid w:val="00057319"/>
    <w:rsid w:val="0005732E"/>
    <w:rsid w:val="00057BF3"/>
    <w:rsid w:val="000612C5"/>
    <w:rsid w:val="000711FB"/>
    <w:rsid w:val="0007639E"/>
    <w:rsid w:val="00087B08"/>
    <w:rsid w:val="00091749"/>
    <w:rsid w:val="00093498"/>
    <w:rsid w:val="000A01A5"/>
    <w:rsid w:val="000A057F"/>
    <w:rsid w:val="000C05CA"/>
    <w:rsid w:val="000C7F14"/>
    <w:rsid w:val="000D3EE9"/>
    <w:rsid w:val="000D4B69"/>
    <w:rsid w:val="000E3BF8"/>
    <w:rsid w:val="000F4EE0"/>
    <w:rsid w:val="00102E7D"/>
    <w:rsid w:val="0010320E"/>
    <w:rsid w:val="0010552A"/>
    <w:rsid w:val="00105ADA"/>
    <w:rsid w:val="00111A72"/>
    <w:rsid w:val="00120CB6"/>
    <w:rsid w:val="001247E7"/>
    <w:rsid w:val="00130AD9"/>
    <w:rsid w:val="001412C3"/>
    <w:rsid w:val="001543F3"/>
    <w:rsid w:val="00155807"/>
    <w:rsid w:val="001622EC"/>
    <w:rsid w:val="00163383"/>
    <w:rsid w:val="00172717"/>
    <w:rsid w:val="00173EE1"/>
    <w:rsid w:val="001910CF"/>
    <w:rsid w:val="00191837"/>
    <w:rsid w:val="00192D12"/>
    <w:rsid w:val="00197CDC"/>
    <w:rsid w:val="001A1367"/>
    <w:rsid w:val="001A682E"/>
    <w:rsid w:val="001A7BA2"/>
    <w:rsid w:val="001B102F"/>
    <w:rsid w:val="001B3AAB"/>
    <w:rsid w:val="001C6B4A"/>
    <w:rsid w:val="001D0E7D"/>
    <w:rsid w:val="001D5378"/>
    <w:rsid w:val="001E0625"/>
    <w:rsid w:val="001F5D95"/>
    <w:rsid w:val="001F5ED5"/>
    <w:rsid w:val="001F6395"/>
    <w:rsid w:val="001F6F68"/>
    <w:rsid w:val="00205000"/>
    <w:rsid w:val="002250BA"/>
    <w:rsid w:val="00225AF0"/>
    <w:rsid w:val="00225C5A"/>
    <w:rsid w:val="00227C94"/>
    <w:rsid w:val="00234598"/>
    <w:rsid w:val="002345B0"/>
    <w:rsid w:val="00234F3C"/>
    <w:rsid w:val="002401A4"/>
    <w:rsid w:val="002433A7"/>
    <w:rsid w:val="00246830"/>
    <w:rsid w:val="002469DD"/>
    <w:rsid w:val="002530BA"/>
    <w:rsid w:val="00255255"/>
    <w:rsid w:val="00265890"/>
    <w:rsid w:val="00267489"/>
    <w:rsid w:val="00273F90"/>
    <w:rsid w:val="0027536F"/>
    <w:rsid w:val="002772E5"/>
    <w:rsid w:val="002803A8"/>
    <w:rsid w:val="002828C6"/>
    <w:rsid w:val="00285DB5"/>
    <w:rsid w:val="002865F7"/>
    <w:rsid w:val="00287CB4"/>
    <w:rsid w:val="00295A92"/>
    <w:rsid w:val="00297D32"/>
    <w:rsid w:val="002A267D"/>
    <w:rsid w:val="002A2D8C"/>
    <w:rsid w:val="002A6E78"/>
    <w:rsid w:val="002B2A8A"/>
    <w:rsid w:val="002B6A2F"/>
    <w:rsid w:val="002B7395"/>
    <w:rsid w:val="002C1174"/>
    <w:rsid w:val="002E317F"/>
    <w:rsid w:val="0030598E"/>
    <w:rsid w:val="003076FF"/>
    <w:rsid w:val="00312157"/>
    <w:rsid w:val="00313C05"/>
    <w:rsid w:val="0031490E"/>
    <w:rsid w:val="00334348"/>
    <w:rsid w:val="00334821"/>
    <w:rsid w:val="003362CD"/>
    <w:rsid w:val="00336A0E"/>
    <w:rsid w:val="003377B3"/>
    <w:rsid w:val="003410BC"/>
    <w:rsid w:val="0035665C"/>
    <w:rsid w:val="003748BD"/>
    <w:rsid w:val="0038038A"/>
    <w:rsid w:val="00385623"/>
    <w:rsid w:val="00385C34"/>
    <w:rsid w:val="0039159E"/>
    <w:rsid w:val="00393D14"/>
    <w:rsid w:val="00393FDF"/>
    <w:rsid w:val="00395A40"/>
    <w:rsid w:val="00396650"/>
    <w:rsid w:val="003A3551"/>
    <w:rsid w:val="003A4F7A"/>
    <w:rsid w:val="003B0646"/>
    <w:rsid w:val="003B4EA1"/>
    <w:rsid w:val="003B7B16"/>
    <w:rsid w:val="003C52E0"/>
    <w:rsid w:val="003D146F"/>
    <w:rsid w:val="003E15F3"/>
    <w:rsid w:val="00401248"/>
    <w:rsid w:val="004061D4"/>
    <w:rsid w:val="004142AB"/>
    <w:rsid w:val="004147A5"/>
    <w:rsid w:val="00416416"/>
    <w:rsid w:val="00416627"/>
    <w:rsid w:val="004227EB"/>
    <w:rsid w:val="0043295F"/>
    <w:rsid w:val="00433033"/>
    <w:rsid w:val="004342F4"/>
    <w:rsid w:val="004349C3"/>
    <w:rsid w:val="004372ED"/>
    <w:rsid w:val="0044047A"/>
    <w:rsid w:val="004569BF"/>
    <w:rsid w:val="00460EC6"/>
    <w:rsid w:val="00463580"/>
    <w:rsid w:val="0046369A"/>
    <w:rsid w:val="004703BA"/>
    <w:rsid w:val="00474754"/>
    <w:rsid w:val="00481D41"/>
    <w:rsid w:val="004824C4"/>
    <w:rsid w:val="00484553"/>
    <w:rsid w:val="00493F8D"/>
    <w:rsid w:val="00495D96"/>
    <w:rsid w:val="004A039C"/>
    <w:rsid w:val="004A0723"/>
    <w:rsid w:val="004A5C02"/>
    <w:rsid w:val="004B616D"/>
    <w:rsid w:val="004C36FB"/>
    <w:rsid w:val="004D3E1D"/>
    <w:rsid w:val="004D6C2C"/>
    <w:rsid w:val="004E147F"/>
    <w:rsid w:val="004E3998"/>
    <w:rsid w:val="004E44F6"/>
    <w:rsid w:val="004F5D28"/>
    <w:rsid w:val="0050366B"/>
    <w:rsid w:val="00503C9E"/>
    <w:rsid w:val="005074AE"/>
    <w:rsid w:val="00512D7F"/>
    <w:rsid w:val="005233B4"/>
    <w:rsid w:val="00524DB8"/>
    <w:rsid w:val="00562BC8"/>
    <w:rsid w:val="00570DC7"/>
    <w:rsid w:val="005772E9"/>
    <w:rsid w:val="0057732D"/>
    <w:rsid w:val="00580DB1"/>
    <w:rsid w:val="005855A9"/>
    <w:rsid w:val="00587435"/>
    <w:rsid w:val="00590AD3"/>
    <w:rsid w:val="00595F39"/>
    <w:rsid w:val="005A0498"/>
    <w:rsid w:val="005A4C87"/>
    <w:rsid w:val="005B0AEB"/>
    <w:rsid w:val="005C0F42"/>
    <w:rsid w:val="005D4E66"/>
    <w:rsid w:val="005E4669"/>
    <w:rsid w:val="005F5D2C"/>
    <w:rsid w:val="00600A61"/>
    <w:rsid w:val="006016E4"/>
    <w:rsid w:val="00604365"/>
    <w:rsid w:val="00607608"/>
    <w:rsid w:val="0061745C"/>
    <w:rsid w:val="00620057"/>
    <w:rsid w:val="00622C87"/>
    <w:rsid w:val="00623085"/>
    <w:rsid w:val="006239A5"/>
    <w:rsid w:val="00624F23"/>
    <w:rsid w:val="00631782"/>
    <w:rsid w:val="0063264B"/>
    <w:rsid w:val="00632D8D"/>
    <w:rsid w:val="00634932"/>
    <w:rsid w:val="00643BB7"/>
    <w:rsid w:val="00646F20"/>
    <w:rsid w:val="0065265A"/>
    <w:rsid w:val="00654211"/>
    <w:rsid w:val="00665049"/>
    <w:rsid w:val="00666172"/>
    <w:rsid w:val="006703C4"/>
    <w:rsid w:val="0067132E"/>
    <w:rsid w:val="00671615"/>
    <w:rsid w:val="00672CB2"/>
    <w:rsid w:val="00674375"/>
    <w:rsid w:val="00685E0C"/>
    <w:rsid w:val="00687498"/>
    <w:rsid w:val="00695732"/>
    <w:rsid w:val="006A0D28"/>
    <w:rsid w:val="006A4541"/>
    <w:rsid w:val="006A59EA"/>
    <w:rsid w:val="006A72BA"/>
    <w:rsid w:val="006B1403"/>
    <w:rsid w:val="006C439D"/>
    <w:rsid w:val="006C77D0"/>
    <w:rsid w:val="006C7F35"/>
    <w:rsid w:val="006D0C17"/>
    <w:rsid w:val="006D35AA"/>
    <w:rsid w:val="006D3D34"/>
    <w:rsid w:val="006E1457"/>
    <w:rsid w:val="006E1A7C"/>
    <w:rsid w:val="006E36B7"/>
    <w:rsid w:val="006E4FD2"/>
    <w:rsid w:val="006E58FB"/>
    <w:rsid w:val="006F3FDE"/>
    <w:rsid w:val="00703917"/>
    <w:rsid w:val="007049D0"/>
    <w:rsid w:val="007115B1"/>
    <w:rsid w:val="00714A4F"/>
    <w:rsid w:val="0072288D"/>
    <w:rsid w:val="007325DA"/>
    <w:rsid w:val="007355D8"/>
    <w:rsid w:val="00735606"/>
    <w:rsid w:val="007405CE"/>
    <w:rsid w:val="00742708"/>
    <w:rsid w:val="00746DBF"/>
    <w:rsid w:val="00746F13"/>
    <w:rsid w:val="00747AF2"/>
    <w:rsid w:val="007569C6"/>
    <w:rsid w:val="00756ACB"/>
    <w:rsid w:val="007623CA"/>
    <w:rsid w:val="007663B1"/>
    <w:rsid w:val="00771480"/>
    <w:rsid w:val="007742CD"/>
    <w:rsid w:val="0077654F"/>
    <w:rsid w:val="00780EFF"/>
    <w:rsid w:val="00781801"/>
    <w:rsid w:val="00782229"/>
    <w:rsid w:val="007834EA"/>
    <w:rsid w:val="00794EC3"/>
    <w:rsid w:val="007A4FDE"/>
    <w:rsid w:val="007A5F63"/>
    <w:rsid w:val="007B3AD1"/>
    <w:rsid w:val="007C5D93"/>
    <w:rsid w:val="007D6CCB"/>
    <w:rsid w:val="007E7010"/>
    <w:rsid w:val="007F2518"/>
    <w:rsid w:val="007F2C5A"/>
    <w:rsid w:val="007F4733"/>
    <w:rsid w:val="007F5B56"/>
    <w:rsid w:val="007F6BFF"/>
    <w:rsid w:val="007F71B7"/>
    <w:rsid w:val="00801791"/>
    <w:rsid w:val="00803C49"/>
    <w:rsid w:val="00804677"/>
    <w:rsid w:val="00805630"/>
    <w:rsid w:val="00807C33"/>
    <w:rsid w:val="008147FC"/>
    <w:rsid w:val="0081487D"/>
    <w:rsid w:val="0082170E"/>
    <w:rsid w:val="008223F6"/>
    <w:rsid w:val="00825F33"/>
    <w:rsid w:val="00833CDE"/>
    <w:rsid w:val="00835B1D"/>
    <w:rsid w:val="00844B7E"/>
    <w:rsid w:val="0084593E"/>
    <w:rsid w:val="00853AA2"/>
    <w:rsid w:val="0085482F"/>
    <w:rsid w:val="008568C9"/>
    <w:rsid w:val="00866C31"/>
    <w:rsid w:val="00871DFB"/>
    <w:rsid w:val="00872459"/>
    <w:rsid w:val="00883454"/>
    <w:rsid w:val="00883B6D"/>
    <w:rsid w:val="00891155"/>
    <w:rsid w:val="008A263D"/>
    <w:rsid w:val="008A4F08"/>
    <w:rsid w:val="008A6A46"/>
    <w:rsid w:val="008B0FCB"/>
    <w:rsid w:val="008C0970"/>
    <w:rsid w:val="008C2607"/>
    <w:rsid w:val="008C32A4"/>
    <w:rsid w:val="008C6C88"/>
    <w:rsid w:val="008D0D11"/>
    <w:rsid w:val="008D12B4"/>
    <w:rsid w:val="008D67AF"/>
    <w:rsid w:val="008D6992"/>
    <w:rsid w:val="008E37E1"/>
    <w:rsid w:val="008F433F"/>
    <w:rsid w:val="009012CE"/>
    <w:rsid w:val="00902BF3"/>
    <w:rsid w:val="00902E0B"/>
    <w:rsid w:val="00910EE6"/>
    <w:rsid w:val="00912790"/>
    <w:rsid w:val="009167ED"/>
    <w:rsid w:val="00916F8F"/>
    <w:rsid w:val="009201BE"/>
    <w:rsid w:val="009216DA"/>
    <w:rsid w:val="009228F4"/>
    <w:rsid w:val="00927C3A"/>
    <w:rsid w:val="0093557E"/>
    <w:rsid w:val="00937CC6"/>
    <w:rsid w:val="00942BDE"/>
    <w:rsid w:val="00943508"/>
    <w:rsid w:val="009442D5"/>
    <w:rsid w:val="00946C8A"/>
    <w:rsid w:val="00954A40"/>
    <w:rsid w:val="00956ABC"/>
    <w:rsid w:val="00962602"/>
    <w:rsid w:val="009A1BED"/>
    <w:rsid w:val="009A1EE6"/>
    <w:rsid w:val="009A7AD0"/>
    <w:rsid w:val="009B009F"/>
    <w:rsid w:val="009B38DB"/>
    <w:rsid w:val="009B3A8D"/>
    <w:rsid w:val="009B7BE9"/>
    <w:rsid w:val="009C0457"/>
    <w:rsid w:val="009D2ACD"/>
    <w:rsid w:val="009D4976"/>
    <w:rsid w:val="009E490E"/>
    <w:rsid w:val="009E52AE"/>
    <w:rsid w:val="009E6BF0"/>
    <w:rsid w:val="009F222E"/>
    <w:rsid w:val="00A059B0"/>
    <w:rsid w:val="00A121B3"/>
    <w:rsid w:val="00A12B65"/>
    <w:rsid w:val="00A12E7A"/>
    <w:rsid w:val="00A20683"/>
    <w:rsid w:val="00A21B1C"/>
    <w:rsid w:val="00A23CAE"/>
    <w:rsid w:val="00A272E1"/>
    <w:rsid w:val="00A347D6"/>
    <w:rsid w:val="00A41389"/>
    <w:rsid w:val="00A51154"/>
    <w:rsid w:val="00A5183C"/>
    <w:rsid w:val="00A55C9D"/>
    <w:rsid w:val="00A56A3E"/>
    <w:rsid w:val="00A76EFF"/>
    <w:rsid w:val="00A87484"/>
    <w:rsid w:val="00A95364"/>
    <w:rsid w:val="00A9579D"/>
    <w:rsid w:val="00A97554"/>
    <w:rsid w:val="00AA311D"/>
    <w:rsid w:val="00AB3102"/>
    <w:rsid w:val="00AB74BB"/>
    <w:rsid w:val="00AB78F3"/>
    <w:rsid w:val="00AC514C"/>
    <w:rsid w:val="00AC6376"/>
    <w:rsid w:val="00AD047F"/>
    <w:rsid w:val="00AD4BFD"/>
    <w:rsid w:val="00AD7185"/>
    <w:rsid w:val="00AD76B1"/>
    <w:rsid w:val="00AD7778"/>
    <w:rsid w:val="00AE0053"/>
    <w:rsid w:val="00AE01F4"/>
    <w:rsid w:val="00AE3327"/>
    <w:rsid w:val="00AE6AF1"/>
    <w:rsid w:val="00AF37A8"/>
    <w:rsid w:val="00AF3E04"/>
    <w:rsid w:val="00B00839"/>
    <w:rsid w:val="00B02BA2"/>
    <w:rsid w:val="00B06608"/>
    <w:rsid w:val="00B1586E"/>
    <w:rsid w:val="00B24EC1"/>
    <w:rsid w:val="00B31B25"/>
    <w:rsid w:val="00B35AFC"/>
    <w:rsid w:val="00B35BDA"/>
    <w:rsid w:val="00B52006"/>
    <w:rsid w:val="00B62B45"/>
    <w:rsid w:val="00B63A6C"/>
    <w:rsid w:val="00B70B9E"/>
    <w:rsid w:val="00B74B60"/>
    <w:rsid w:val="00B75A8A"/>
    <w:rsid w:val="00B76718"/>
    <w:rsid w:val="00B7782A"/>
    <w:rsid w:val="00B8084F"/>
    <w:rsid w:val="00B81AA9"/>
    <w:rsid w:val="00B95009"/>
    <w:rsid w:val="00BA3183"/>
    <w:rsid w:val="00BA4951"/>
    <w:rsid w:val="00BB2CF1"/>
    <w:rsid w:val="00BB31D6"/>
    <w:rsid w:val="00BC4B4C"/>
    <w:rsid w:val="00BD336B"/>
    <w:rsid w:val="00BD442E"/>
    <w:rsid w:val="00BD7103"/>
    <w:rsid w:val="00BD7471"/>
    <w:rsid w:val="00BE1CA1"/>
    <w:rsid w:val="00BE4117"/>
    <w:rsid w:val="00BE4F80"/>
    <w:rsid w:val="00BF4BA8"/>
    <w:rsid w:val="00BF5A19"/>
    <w:rsid w:val="00C0556D"/>
    <w:rsid w:val="00C155DA"/>
    <w:rsid w:val="00C15D87"/>
    <w:rsid w:val="00C17D70"/>
    <w:rsid w:val="00C22176"/>
    <w:rsid w:val="00C25D8D"/>
    <w:rsid w:val="00C261EE"/>
    <w:rsid w:val="00C26E0A"/>
    <w:rsid w:val="00C32A40"/>
    <w:rsid w:val="00C35BCB"/>
    <w:rsid w:val="00C377C2"/>
    <w:rsid w:val="00C4481A"/>
    <w:rsid w:val="00C4735E"/>
    <w:rsid w:val="00C50F26"/>
    <w:rsid w:val="00C54F3C"/>
    <w:rsid w:val="00C6009C"/>
    <w:rsid w:val="00C65B54"/>
    <w:rsid w:val="00C6624F"/>
    <w:rsid w:val="00C67E94"/>
    <w:rsid w:val="00C70900"/>
    <w:rsid w:val="00C74F1A"/>
    <w:rsid w:val="00C75766"/>
    <w:rsid w:val="00C77B94"/>
    <w:rsid w:val="00C83664"/>
    <w:rsid w:val="00C8389F"/>
    <w:rsid w:val="00C8527D"/>
    <w:rsid w:val="00C86B1C"/>
    <w:rsid w:val="00CA121D"/>
    <w:rsid w:val="00CA1309"/>
    <w:rsid w:val="00CA1509"/>
    <w:rsid w:val="00CA1745"/>
    <w:rsid w:val="00CA378B"/>
    <w:rsid w:val="00CA6E9A"/>
    <w:rsid w:val="00CC56A4"/>
    <w:rsid w:val="00CD259B"/>
    <w:rsid w:val="00CD634D"/>
    <w:rsid w:val="00CD6AF6"/>
    <w:rsid w:val="00CE05B2"/>
    <w:rsid w:val="00CE2E7C"/>
    <w:rsid w:val="00CE4E64"/>
    <w:rsid w:val="00CE50EA"/>
    <w:rsid w:val="00CF21ED"/>
    <w:rsid w:val="00CF285B"/>
    <w:rsid w:val="00D06D9E"/>
    <w:rsid w:val="00D12401"/>
    <w:rsid w:val="00D17ADD"/>
    <w:rsid w:val="00D21A84"/>
    <w:rsid w:val="00D30B84"/>
    <w:rsid w:val="00D31032"/>
    <w:rsid w:val="00D47B06"/>
    <w:rsid w:val="00D5211E"/>
    <w:rsid w:val="00D618EE"/>
    <w:rsid w:val="00D623B5"/>
    <w:rsid w:val="00D84C7D"/>
    <w:rsid w:val="00D87155"/>
    <w:rsid w:val="00DB05B3"/>
    <w:rsid w:val="00DB242D"/>
    <w:rsid w:val="00DB35FB"/>
    <w:rsid w:val="00DB38D7"/>
    <w:rsid w:val="00DD53CD"/>
    <w:rsid w:val="00DE124B"/>
    <w:rsid w:val="00DE731E"/>
    <w:rsid w:val="00DF0660"/>
    <w:rsid w:val="00DF0B5A"/>
    <w:rsid w:val="00E11128"/>
    <w:rsid w:val="00E11C93"/>
    <w:rsid w:val="00E3021C"/>
    <w:rsid w:val="00E43484"/>
    <w:rsid w:val="00E43916"/>
    <w:rsid w:val="00E53777"/>
    <w:rsid w:val="00E62C9C"/>
    <w:rsid w:val="00E654E5"/>
    <w:rsid w:val="00E817FA"/>
    <w:rsid w:val="00E82704"/>
    <w:rsid w:val="00E85413"/>
    <w:rsid w:val="00E8792E"/>
    <w:rsid w:val="00E9444B"/>
    <w:rsid w:val="00EA4D5D"/>
    <w:rsid w:val="00EB58AF"/>
    <w:rsid w:val="00EC27EE"/>
    <w:rsid w:val="00EC38BE"/>
    <w:rsid w:val="00EC4FBE"/>
    <w:rsid w:val="00ED5A11"/>
    <w:rsid w:val="00EE2D7F"/>
    <w:rsid w:val="00F00775"/>
    <w:rsid w:val="00F00B06"/>
    <w:rsid w:val="00F018ED"/>
    <w:rsid w:val="00F05F23"/>
    <w:rsid w:val="00F1320D"/>
    <w:rsid w:val="00F1784C"/>
    <w:rsid w:val="00F2317C"/>
    <w:rsid w:val="00F3042A"/>
    <w:rsid w:val="00F311C0"/>
    <w:rsid w:val="00F31BF0"/>
    <w:rsid w:val="00F351D1"/>
    <w:rsid w:val="00F53105"/>
    <w:rsid w:val="00F668A6"/>
    <w:rsid w:val="00F711C4"/>
    <w:rsid w:val="00F740BE"/>
    <w:rsid w:val="00F84F7F"/>
    <w:rsid w:val="00F97C56"/>
    <w:rsid w:val="00FA14BD"/>
    <w:rsid w:val="00FA2969"/>
    <w:rsid w:val="00FA3F32"/>
    <w:rsid w:val="00FA6C38"/>
    <w:rsid w:val="00FB1E05"/>
    <w:rsid w:val="00FC278A"/>
    <w:rsid w:val="00FC5B88"/>
    <w:rsid w:val="00FD222E"/>
    <w:rsid w:val="00FE316B"/>
    <w:rsid w:val="00FE468A"/>
    <w:rsid w:val="00FE63AD"/>
    <w:rsid w:val="00FE7FB2"/>
    <w:rsid w:val="00FF0763"/>
    <w:rsid w:val="00FF16CF"/>
    <w:rsid w:val="00FF4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uiPriority w:val="1"/>
    <w:rsid w:val="0089115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basedOn w:val="a0"/>
    <w:link w:val="a5"/>
    <w:rsid w:val="00FE63AD"/>
    <w:rPr>
      <w:rFonts w:ascii="Arial" w:hAnsi="Arial"/>
    </w:rPr>
  </w:style>
  <w:style w:type="character" w:customStyle="1" w:styleId="1Char">
    <w:name w:val="Επικεφαλίδα 1 Char"/>
    <w:basedOn w:val="a0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basedOn w:val="a0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0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0">
    <w:name w:val="Σώμα κείμενου με εσοχή 2 Char"/>
    <w:basedOn w:val="a0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character" w:styleId="-">
    <w:name w:val="Hyperlink"/>
    <w:basedOn w:val="a0"/>
    <w:rsid w:val="004A5C02"/>
    <w:rPr>
      <w:color w:val="0000FF"/>
      <w:u w:val="single"/>
    </w:rPr>
  </w:style>
  <w:style w:type="character" w:customStyle="1" w:styleId="Bodytext2">
    <w:name w:val="Body text (2)_"/>
    <w:link w:val="Bodytext20"/>
    <w:uiPriority w:val="99"/>
    <w:rsid w:val="00B7782A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7782A"/>
    <w:pPr>
      <w:widowControl w:val="0"/>
      <w:shd w:val="clear" w:color="auto" w:fill="FFFFFF"/>
      <w:overflowPunct/>
      <w:autoSpaceDE/>
      <w:autoSpaceDN/>
      <w:adjustRightInd/>
      <w:spacing w:line="250" w:lineRule="exact"/>
      <w:jc w:val="both"/>
      <w:textAlignment w:val="auto"/>
    </w:pPr>
    <w:rPr>
      <w:rFonts w:ascii="Tahoma" w:hAnsi="Tahoma"/>
      <w:b/>
      <w:bCs/>
      <w:spacing w:val="1"/>
      <w:sz w:val="16"/>
      <w:szCs w:val="16"/>
    </w:rPr>
  </w:style>
  <w:style w:type="paragraph" w:styleId="Web">
    <w:name w:val="Normal (Web)"/>
    <w:basedOn w:val="a"/>
    <w:uiPriority w:val="99"/>
    <w:unhideWhenUsed/>
    <w:rsid w:val="00016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Char1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uiPriority w:val="99"/>
    <w:rsid w:val="0044047A"/>
    <w:rPr>
      <w:rFonts w:ascii="Arial" w:hAnsi="Arial"/>
    </w:rPr>
  </w:style>
  <w:style w:type="paragraph" w:styleId="a8">
    <w:name w:val="footer"/>
    <w:basedOn w:val="a"/>
    <w:link w:val="Char2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8"/>
    <w:uiPriority w:val="99"/>
    <w:rsid w:val="0044047A"/>
    <w:rPr>
      <w:rFonts w:ascii="Arial" w:hAnsi="Arial"/>
    </w:rPr>
  </w:style>
  <w:style w:type="paragraph" w:styleId="a9">
    <w:name w:val="Balloon Text"/>
    <w:basedOn w:val="a"/>
    <w:link w:val="Char3"/>
    <w:rsid w:val="00A9579D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9"/>
    <w:rsid w:val="00A957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tonopoulou@lamia-city.g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58EB84-A313-46F7-A04D-9BE532BB4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459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Δ.Σ.</Company>
  <LinksUpToDate>false</LinksUpToDate>
  <CharactersWithSpaces>2938</CharactersWithSpaces>
  <SharedDoc>false</SharedDoc>
  <HLinks>
    <vt:vector size="6" baseType="variant">
      <vt:variant>
        <vt:i4>6357003</vt:i4>
      </vt:variant>
      <vt:variant>
        <vt:i4>0</vt:i4>
      </vt:variant>
      <vt:variant>
        <vt:i4>0</vt:i4>
      </vt:variant>
      <vt:variant>
        <vt:i4>5</vt:i4>
      </vt:variant>
      <vt:variant>
        <vt:lpwstr>mailto:antonopoulou@lamia-city.gr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bantzouli</dc:creator>
  <cp:lastModifiedBy>oantonopoulou</cp:lastModifiedBy>
  <cp:revision>33</cp:revision>
  <cp:lastPrinted>2019-11-11T08:15:00Z</cp:lastPrinted>
  <dcterms:created xsi:type="dcterms:W3CDTF">2020-11-19T13:19:00Z</dcterms:created>
  <dcterms:modified xsi:type="dcterms:W3CDTF">2021-03-18T12:29:00Z</dcterms:modified>
</cp:coreProperties>
</file>